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80B" w:rsidRDefault="0024180B">
      <w:pPr>
        <w:pStyle w:val="Heading1"/>
        <w:rPr>
          <w:rFonts w:ascii="黑体"/>
          <w:sz w:val="36"/>
          <w:szCs w:val="36"/>
        </w:rPr>
      </w:pPr>
      <w:bookmarkStart w:id="0" w:name="_GoBack"/>
      <w:bookmarkStart w:id="1" w:name="_Toc355090798"/>
      <w:bookmarkStart w:id="2" w:name="_Toc273159370"/>
      <w:bookmarkEnd w:id="0"/>
      <w:r>
        <w:rPr>
          <w:rFonts w:ascii="黑体" w:hAnsi="黑体" w:hint="eastAsia"/>
          <w:sz w:val="36"/>
          <w:szCs w:val="36"/>
        </w:rPr>
        <w:t>园艺学院</w:t>
      </w:r>
      <w:bookmarkEnd w:id="1"/>
      <w:bookmarkEnd w:id="2"/>
    </w:p>
    <w:p w:rsidR="0024180B" w:rsidRDefault="0024180B">
      <w:pPr>
        <w:pStyle w:val="Heading1"/>
        <w:rPr>
          <w:rFonts w:ascii="黑体"/>
          <w:sz w:val="36"/>
          <w:szCs w:val="36"/>
        </w:rPr>
      </w:pPr>
      <w:bookmarkStart w:id="3" w:name="_Toc273159371"/>
      <w:r>
        <w:rPr>
          <w:rFonts w:ascii="黑体" w:hAnsi="黑体" w:hint="eastAsia"/>
          <w:sz w:val="36"/>
          <w:szCs w:val="36"/>
        </w:rPr>
        <w:t>园艺专业人才培养方案</w:t>
      </w:r>
      <w:bookmarkEnd w:id="3"/>
    </w:p>
    <w:p w:rsidR="0024180B" w:rsidRDefault="0024180B">
      <w:pPr>
        <w:adjustRightInd w:val="0"/>
        <w:spacing w:line="360" w:lineRule="auto"/>
        <w:ind w:left="433"/>
        <w:rPr>
          <w:rFonts w:ascii="黑体" w:eastAsia="黑体" w:hAnsi="黑体"/>
          <w:sz w:val="24"/>
        </w:rPr>
      </w:pP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一、专业名称与代码</w:t>
      </w:r>
    </w:p>
    <w:p w:rsidR="0024180B" w:rsidRDefault="0024180B" w:rsidP="00D56ABF">
      <w:pPr>
        <w:spacing w:line="360" w:lineRule="auto"/>
        <w:ind w:firstLineChars="200" w:firstLine="31680"/>
        <w:rPr>
          <w:rFonts w:ascii="宋体"/>
          <w:bCs/>
          <w:sz w:val="24"/>
        </w:rPr>
      </w:pPr>
      <w:r>
        <w:rPr>
          <w:rFonts w:ascii="宋体" w:hAnsi="宋体" w:hint="eastAsia"/>
          <w:sz w:val="24"/>
        </w:rPr>
        <w:t>专业名称：园艺（</w:t>
      </w:r>
      <w:r>
        <w:rPr>
          <w:rFonts w:ascii="宋体" w:hAnsi="宋体"/>
          <w:bCs/>
          <w:sz w:val="24"/>
        </w:rPr>
        <w:t>Horticulture</w:t>
      </w:r>
      <w:r>
        <w:rPr>
          <w:rFonts w:ascii="宋体" w:hAnsi="宋体" w:hint="eastAsia"/>
          <w:bCs/>
          <w:sz w:val="24"/>
        </w:rPr>
        <w:t>）</w:t>
      </w:r>
    </w:p>
    <w:p w:rsidR="0024180B" w:rsidRDefault="0024180B">
      <w:pPr>
        <w:adjustRightInd w:val="0"/>
        <w:spacing w:line="360" w:lineRule="auto"/>
        <w:ind w:left="433"/>
        <w:rPr>
          <w:rFonts w:ascii="宋体"/>
          <w:sz w:val="24"/>
        </w:rPr>
      </w:pPr>
      <w:r>
        <w:rPr>
          <w:rFonts w:ascii="宋体" w:hAnsi="宋体" w:hint="eastAsia"/>
          <w:sz w:val="24"/>
        </w:rPr>
        <w:t>专业代码：</w:t>
      </w:r>
      <w:r>
        <w:rPr>
          <w:rFonts w:ascii="宋体" w:hAnsi="宋体"/>
          <w:sz w:val="24"/>
        </w:rPr>
        <w:t>090102</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二、培养目标</w:t>
      </w:r>
    </w:p>
    <w:p w:rsidR="0024180B" w:rsidRDefault="0024180B" w:rsidP="00D56ABF">
      <w:pPr>
        <w:widowControl/>
        <w:spacing w:line="360" w:lineRule="auto"/>
        <w:ind w:firstLineChars="200" w:firstLine="31680"/>
        <w:rPr>
          <w:rFonts w:ascii="宋体"/>
          <w:sz w:val="24"/>
        </w:rPr>
      </w:pPr>
      <w:r>
        <w:rPr>
          <w:rFonts w:ascii="宋体" w:hAnsi="宋体" w:hint="eastAsia"/>
          <w:sz w:val="24"/>
        </w:rPr>
        <w:t>本专业旨在培养德、智、体全面发展，掌握现代园艺科学基本知识、基本理论和基本技能；能在园艺相关领域或部门从事创业、推广、管理、经营、教学、科研工作的应用型或创业型人才。</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三、培养要求</w:t>
      </w:r>
      <w:r>
        <w:rPr>
          <w:rFonts w:ascii="黑体" w:eastAsia="黑体" w:hAnsi="黑体"/>
          <w:sz w:val="24"/>
        </w:rPr>
        <w:t xml:space="preserve">  </w:t>
      </w:r>
    </w:p>
    <w:p w:rsidR="0024180B" w:rsidRDefault="0024180B" w:rsidP="00D56ABF">
      <w:pPr>
        <w:pStyle w:val="xl168"/>
        <w:pBdr>
          <w:top w:val="none" w:sz="0" w:space="0" w:color="auto"/>
          <w:left w:val="none" w:sz="0" w:space="0" w:color="auto"/>
          <w:right w:val="none" w:sz="0" w:space="0" w:color="auto"/>
        </w:pBdr>
        <w:spacing w:before="0" w:beforeAutospacing="0" w:after="0" w:afterAutospacing="0" w:line="360" w:lineRule="auto"/>
        <w:ind w:firstLineChars="200" w:firstLine="31680"/>
        <w:jc w:val="both"/>
        <w:rPr>
          <w:b/>
          <w:color w:val="auto"/>
          <w:sz w:val="24"/>
        </w:rPr>
      </w:pPr>
      <w:r>
        <w:rPr>
          <w:rFonts w:hint="eastAsia"/>
          <w:color w:val="auto"/>
          <w:sz w:val="24"/>
        </w:rPr>
        <w:t>本专业学生</w:t>
      </w:r>
      <w:r>
        <w:rPr>
          <w:rFonts w:hint="eastAsia"/>
          <w:bCs/>
          <w:color w:val="auto"/>
          <w:sz w:val="24"/>
        </w:rPr>
        <w:t>主要学习园艺学的基本理论、基本知识，接受园艺植物生产、育种、采后保鲜全过程、管理和科研方面的基本训练，具有园艺植物生产、技术开发和推广、园艺企业经营管理方面的基本技能和从事相邻专业领域工作的适应能力。</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四、专业准入课程</w:t>
      </w:r>
    </w:p>
    <w:p w:rsidR="0024180B" w:rsidRDefault="0024180B" w:rsidP="00D56ABF">
      <w:pPr>
        <w:widowControl/>
        <w:spacing w:line="360" w:lineRule="auto"/>
        <w:ind w:firstLineChars="200" w:firstLine="31680"/>
        <w:rPr>
          <w:rFonts w:ascii="宋体"/>
          <w:sz w:val="24"/>
        </w:rPr>
      </w:pPr>
      <w:r>
        <w:rPr>
          <w:rFonts w:ascii="宋体" w:hAnsi="宋体" w:hint="eastAsia"/>
          <w:sz w:val="24"/>
        </w:rPr>
        <w:t>专业准入课程为植物生理学和遗传学，共</w:t>
      </w:r>
      <w:r>
        <w:rPr>
          <w:rFonts w:ascii="宋体" w:hAnsi="宋体"/>
          <w:sz w:val="24"/>
        </w:rPr>
        <w:t>4.5</w:t>
      </w:r>
      <w:r>
        <w:rPr>
          <w:rFonts w:ascii="宋体" w:hAnsi="宋体" w:hint="eastAsia"/>
          <w:sz w:val="24"/>
        </w:rPr>
        <w:t>学分。</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五、专业准出课程</w:t>
      </w:r>
    </w:p>
    <w:p w:rsidR="0024180B" w:rsidRDefault="0024180B" w:rsidP="00D56ABF">
      <w:pPr>
        <w:widowControl/>
        <w:spacing w:line="360" w:lineRule="auto"/>
        <w:ind w:firstLineChars="200" w:firstLine="31680"/>
        <w:rPr>
          <w:rFonts w:ascii="宋体"/>
          <w:kern w:val="0"/>
          <w:sz w:val="24"/>
        </w:rPr>
      </w:pPr>
      <w:r>
        <w:rPr>
          <w:rFonts w:ascii="宋体" w:hAnsi="宋体" w:hint="eastAsia"/>
          <w:kern w:val="0"/>
          <w:sz w:val="24"/>
        </w:rPr>
        <w:t>专业准出课程共</w:t>
      </w:r>
      <w:r>
        <w:rPr>
          <w:rFonts w:ascii="宋体" w:hAnsi="宋体"/>
          <w:kern w:val="0"/>
          <w:sz w:val="24"/>
        </w:rPr>
        <w:t>5</w:t>
      </w:r>
      <w:r>
        <w:rPr>
          <w:rFonts w:ascii="宋体" w:hAnsi="宋体" w:hint="eastAsia"/>
          <w:kern w:val="0"/>
          <w:sz w:val="24"/>
        </w:rPr>
        <w:t>门，</w:t>
      </w:r>
      <w:r>
        <w:rPr>
          <w:rFonts w:ascii="宋体" w:hAnsi="宋体"/>
          <w:kern w:val="0"/>
          <w:sz w:val="24"/>
        </w:rPr>
        <w:t>14.5</w:t>
      </w:r>
      <w:r>
        <w:rPr>
          <w:rFonts w:ascii="宋体" w:hAnsi="宋体" w:hint="eastAsia"/>
          <w:kern w:val="0"/>
          <w:sz w:val="24"/>
        </w:rPr>
        <w:t>学分。包括试验统计学、土壤肥料学、园艺植物栽培学原理、园艺植物育种学原理和园艺植物植物保护学。</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六、修业年限及授予学位</w:t>
      </w:r>
    </w:p>
    <w:p w:rsidR="0024180B" w:rsidRDefault="0024180B" w:rsidP="00D56ABF">
      <w:pPr>
        <w:widowControl/>
        <w:spacing w:line="360" w:lineRule="auto"/>
        <w:ind w:firstLineChars="200" w:firstLine="31680"/>
        <w:rPr>
          <w:rFonts w:ascii="宋体"/>
          <w:sz w:val="24"/>
        </w:rPr>
      </w:pPr>
      <w:r>
        <w:rPr>
          <w:rFonts w:ascii="宋体" w:hAnsi="宋体" w:hint="eastAsia"/>
          <w:sz w:val="24"/>
        </w:rPr>
        <w:t>学制</w:t>
      </w:r>
      <w:r>
        <w:rPr>
          <w:rFonts w:ascii="宋体" w:hAnsi="宋体"/>
          <w:sz w:val="24"/>
        </w:rPr>
        <w:t>4</w:t>
      </w:r>
      <w:r>
        <w:rPr>
          <w:rFonts w:ascii="宋体" w:hAnsi="宋体" w:hint="eastAsia"/>
          <w:sz w:val="24"/>
        </w:rPr>
        <w:t>年；授予农学学士学位。</w:t>
      </w:r>
    </w:p>
    <w:p w:rsidR="0024180B" w:rsidRDefault="0024180B">
      <w:pPr>
        <w:adjustRightInd w:val="0"/>
        <w:spacing w:line="360" w:lineRule="auto"/>
        <w:ind w:left="433"/>
        <w:rPr>
          <w:rFonts w:ascii="黑体" w:eastAsia="黑体" w:hAnsi="黑体"/>
          <w:sz w:val="24"/>
        </w:rPr>
      </w:pPr>
      <w:r>
        <w:rPr>
          <w:rFonts w:ascii="黑体" w:eastAsia="黑体" w:hAnsi="黑体" w:hint="eastAsia"/>
          <w:sz w:val="24"/>
        </w:rPr>
        <w:t>七、毕业要求</w:t>
      </w:r>
    </w:p>
    <w:p w:rsidR="0024180B" w:rsidRDefault="0024180B" w:rsidP="00D56ABF">
      <w:pPr>
        <w:widowControl/>
        <w:spacing w:line="360" w:lineRule="auto"/>
        <w:ind w:firstLineChars="200" w:firstLine="31680"/>
        <w:rPr>
          <w:rFonts w:ascii="宋体"/>
          <w:sz w:val="24"/>
        </w:rPr>
      </w:pPr>
      <w:r>
        <w:rPr>
          <w:rFonts w:ascii="宋体" w:hAnsi="宋体" w:hint="eastAsia"/>
          <w:sz w:val="24"/>
        </w:rPr>
        <w:t>本专业教学计划中，课内学时数为</w:t>
      </w:r>
      <w:r>
        <w:rPr>
          <w:rFonts w:ascii="宋体" w:hAnsi="宋体"/>
          <w:sz w:val="24"/>
        </w:rPr>
        <w:t>2360</w:t>
      </w:r>
      <w:r>
        <w:rPr>
          <w:rFonts w:ascii="宋体" w:hAnsi="宋体" w:hint="eastAsia"/>
          <w:sz w:val="24"/>
        </w:rPr>
        <w:t>学时，学生毕业应取得总学分为</w:t>
      </w:r>
      <w:r>
        <w:rPr>
          <w:rFonts w:ascii="宋体" w:hAnsi="宋体"/>
          <w:sz w:val="24"/>
        </w:rPr>
        <w:t>160</w:t>
      </w:r>
      <w:r>
        <w:rPr>
          <w:rFonts w:ascii="宋体" w:hAnsi="宋体" w:hint="eastAsia"/>
          <w:sz w:val="24"/>
        </w:rPr>
        <w:t>学分，其中通识教育课程</w:t>
      </w:r>
      <w:r>
        <w:rPr>
          <w:rFonts w:ascii="宋体" w:hAnsi="宋体"/>
          <w:sz w:val="24"/>
        </w:rPr>
        <w:t>45</w:t>
      </w:r>
      <w:r>
        <w:rPr>
          <w:rFonts w:ascii="宋体" w:hAnsi="宋体" w:hint="eastAsia"/>
          <w:sz w:val="24"/>
        </w:rPr>
        <w:t>学分，专业教育课程</w:t>
      </w:r>
      <w:r>
        <w:rPr>
          <w:rFonts w:ascii="宋体" w:hAnsi="宋体"/>
          <w:sz w:val="24"/>
        </w:rPr>
        <w:t>39</w:t>
      </w:r>
      <w:r>
        <w:rPr>
          <w:rFonts w:ascii="宋体" w:hAnsi="宋体" w:hint="eastAsia"/>
          <w:sz w:val="24"/>
        </w:rPr>
        <w:t>学分，专业拓展课程</w:t>
      </w:r>
      <w:r>
        <w:rPr>
          <w:rFonts w:ascii="宋体" w:hAnsi="宋体"/>
          <w:sz w:val="24"/>
        </w:rPr>
        <w:t>18</w:t>
      </w:r>
      <w:r>
        <w:rPr>
          <w:rFonts w:ascii="宋体" w:hAnsi="宋体" w:hint="eastAsia"/>
          <w:sz w:val="24"/>
        </w:rPr>
        <w:t>学分，个性拓展课程</w:t>
      </w:r>
      <w:r>
        <w:rPr>
          <w:rFonts w:ascii="宋体" w:hAnsi="宋体"/>
          <w:sz w:val="24"/>
        </w:rPr>
        <w:t>10</w:t>
      </w:r>
      <w:r>
        <w:rPr>
          <w:rFonts w:ascii="宋体" w:hAnsi="宋体" w:hint="eastAsia"/>
          <w:sz w:val="24"/>
        </w:rPr>
        <w:t>学分。实践教育</w:t>
      </w:r>
      <w:r>
        <w:rPr>
          <w:rFonts w:ascii="宋体" w:hAnsi="宋体"/>
          <w:sz w:val="24"/>
        </w:rPr>
        <w:t>48</w:t>
      </w:r>
      <w:r>
        <w:rPr>
          <w:rFonts w:ascii="宋体" w:hAnsi="宋体" w:hint="eastAsia"/>
          <w:sz w:val="24"/>
        </w:rPr>
        <w:t>学分。</w:t>
      </w: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p w:rsidR="0024180B" w:rsidRDefault="0024180B" w:rsidP="00D56ABF">
      <w:pPr>
        <w:widowControl/>
        <w:spacing w:line="360" w:lineRule="auto"/>
        <w:ind w:firstLineChars="200" w:firstLine="31680"/>
        <w:rPr>
          <w:rFonts w:ascii="宋体"/>
          <w:sz w:val="24"/>
        </w:rPr>
      </w:pPr>
    </w:p>
    <w:tbl>
      <w:tblPr>
        <w:tblW w:w="10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5"/>
        <w:gridCol w:w="721"/>
        <w:gridCol w:w="712"/>
        <w:gridCol w:w="2528"/>
        <w:gridCol w:w="1440"/>
        <w:gridCol w:w="801"/>
        <w:gridCol w:w="720"/>
        <w:gridCol w:w="1800"/>
        <w:gridCol w:w="885"/>
      </w:tblGrid>
      <w:tr w:rsidR="0024180B">
        <w:trPr>
          <w:trHeight w:val="609"/>
          <w:jc w:val="center"/>
        </w:trPr>
        <w:tc>
          <w:tcPr>
            <w:tcW w:w="515" w:type="dxa"/>
            <w:vMerge w:val="restart"/>
            <w:vAlign w:val="center"/>
          </w:tcPr>
          <w:p w:rsidR="0024180B" w:rsidRDefault="0024180B">
            <w:pPr>
              <w:widowControl/>
              <w:jc w:val="center"/>
              <w:rPr>
                <w:rFonts w:ascii="宋体"/>
                <w:sz w:val="24"/>
              </w:rPr>
            </w:pPr>
            <w:r>
              <w:rPr>
                <w:rFonts w:ascii="宋体" w:hAnsi="宋体" w:hint="eastAsia"/>
                <w:sz w:val="24"/>
              </w:rPr>
              <w:t>学时分配与毕业学分要求</w:t>
            </w:r>
          </w:p>
        </w:tc>
        <w:tc>
          <w:tcPr>
            <w:tcW w:w="3961" w:type="dxa"/>
            <w:gridSpan w:val="3"/>
            <w:vMerge w:val="restart"/>
            <w:vAlign w:val="center"/>
          </w:tcPr>
          <w:p w:rsidR="0024180B" w:rsidRDefault="0024180B">
            <w:pPr>
              <w:widowControl/>
              <w:jc w:val="center"/>
              <w:rPr>
                <w:rFonts w:ascii="宋体"/>
                <w:sz w:val="24"/>
              </w:rPr>
            </w:pPr>
            <w:r>
              <w:rPr>
                <w:rFonts w:ascii="宋体" w:hAnsi="宋体" w:hint="eastAsia"/>
                <w:sz w:val="24"/>
              </w:rPr>
              <w:t>课程类别</w:t>
            </w:r>
          </w:p>
        </w:tc>
        <w:tc>
          <w:tcPr>
            <w:tcW w:w="1440" w:type="dxa"/>
            <w:vMerge w:val="restart"/>
            <w:vAlign w:val="center"/>
          </w:tcPr>
          <w:p w:rsidR="0024180B" w:rsidRDefault="0024180B">
            <w:pPr>
              <w:widowControl/>
              <w:jc w:val="center"/>
              <w:rPr>
                <w:rFonts w:ascii="宋体"/>
                <w:sz w:val="24"/>
              </w:rPr>
            </w:pPr>
            <w:r>
              <w:rPr>
                <w:rFonts w:ascii="宋体" w:hAnsi="宋体" w:hint="eastAsia"/>
                <w:sz w:val="24"/>
              </w:rPr>
              <w:t>学分</w:t>
            </w:r>
          </w:p>
        </w:tc>
        <w:tc>
          <w:tcPr>
            <w:tcW w:w="3321" w:type="dxa"/>
            <w:gridSpan w:val="3"/>
            <w:vAlign w:val="center"/>
          </w:tcPr>
          <w:p w:rsidR="0024180B" w:rsidRDefault="0024180B">
            <w:pPr>
              <w:widowControl/>
              <w:jc w:val="center"/>
              <w:rPr>
                <w:rFonts w:ascii="宋体"/>
                <w:sz w:val="24"/>
              </w:rPr>
            </w:pPr>
            <w:r>
              <w:rPr>
                <w:rFonts w:ascii="宋体" w:hAnsi="宋体" w:hint="eastAsia"/>
                <w:sz w:val="24"/>
              </w:rPr>
              <w:t>学时</w:t>
            </w:r>
          </w:p>
        </w:tc>
        <w:tc>
          <w:tcPr>
            <w:tcW w:w="885" w:type="dxa"/>
            <w:vAlign w:val="center"/>
          </w:tcPr>
          <w:p w:rsidR="0024180B" w:rsidRDefault="0024180B">
            <w:pPr>
              <w:widowControl/>
              <w:jc w:val="center"/>
              <w:rPr>
                <w:rFonts w:ascii="宋体"/>
                <w:sz w:val="24"/>
              </w:rPr>
            </w:pPr>
            <w:r>
              <w:rPr>
                <w:rFonts w:ascii="宋体" w:hAnsi="宋体" w:hint="eastAsia"/>
                <w:sz w:val="24"/>
              </w:rPr>
              <w:t>实践</w:t>
            </w:r>
          </w:p>
          <w:p w:rsidR="0024180B" w:rsidRDefault="0024180B">
            <w:pPr>
              <w:widowControl/>
              <w:jc w:val="center"/>
              <w:rPr>
                <w:rFonts w:ascii="宋体"/>
                <w:sz w:val="24"/>
              </w:rPr>
            </w:pPr>
            <w:r>
              <w:rPr>
                <w:rFonts w:ascii="宋体" w:hAnsi="宋体" w:hint="eastAsia"/>
                <w:sz w:val="24"/>
              </w:rPr>
              <w:t>周数</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3961" w:type="dxa"/>
            <w:gridSpan w:val="3"/>
            <w:vMerge/>
            <w:vAlign w:val="center"/>
          </w:tcPr>
          <w:p w:rsidR="0024180B" w:rsidRDefault="0024180B">
            <w:pPr>
              <w:widowControl/>
              <w:jc w:val="center"/>
              <w:rPr>
                <w:rFonts w:ascii="宋体"/>
                <w:sz w:val="24"/>
              </w:rPr>
            </w:pPr>
          </w:p>
        </w:tc>
        <w:tc>
          <w:tcPr>
            <w:tcW w:w="1440" w:type="dxa"/>
            <w:vMerge/>
            <w:vAlign w:val="center"/>
          </w:tcPr>
          <w:p w:rsidR="0024180B" w:rsidRDefault="0024180B">
            <w:pPr>
              <w:widowControl/>
              <w:jc w:val="center"/>
              <w:rPr>
                <w:rFonts w:ascii="宋体"/>
                <w:sz w:val="24"/>
              </w:rPr>
            </w:pPr>
          </w:p>
        </w:tc>
        <w:tc>
          <w:tcPr>
            <w:tcW w:w="801" w:type="dxa"/>
            <w:vAlign w:val="center"/>
          </w:tcPr>
          <w:p w:rsidR="0024180B" w:rsidRDefault="0024180B">
            <w:pPr>
              <w:widowControl/>
              <w:jc w:val="center"/>
              <w:rPr>
                <w:rFonts w:ascii="宋体"/>
                <w:sz w:val="24"/>
              </w:rPr>
            </w:pPr>
            <w:r>
              <w:rPr>
                <w:rFonts w:ascii="宋体" w:hAnsi="宋体" w:hint="eastAsia"/>
                <w:sz w:val="24"/>
              </w:rPr>
              <w:t>总数</w:t>
            </w:r>
          </w:p>
        </w:tc>
        <w:tc>
          <w:tcPr>
            <w:tcW w:w="720" w:type="dxa"/>
            <w:vAlign w:val="center"/>
          </w:tcPr>
          <w:p w:rsidR="0024180B" w:rsidRDefault="0024180B">
            <w:pPr>
              <w:widowControl/>
              <w:jc w:val="center"/>
              <w:rPr>
                <w:rFonts w:ascii="宋体"/>
                <w:sz w:val="24"/>
              </w:rPr>
            </w:pPr>
            <w:r>
              <w:rPr>
                <w:rFonts w:ascii="宋体" w:hAnsi="宋体" w:hint="eastAsia"/>
                <w:sz w:val="24"/>
              </w:rPr>
              <w:t>理论</w:t>
            </w:r>
          </w:p>
        </w:tc>
        <w:tc>
          <w:tcPr>
            <w:tcW w:w="1800" w:type="dxa"/>
            <w:vAlign w:val="center"/>
          </w:tcPr>
          <w:p w:rsidR="0024180B" w:rsidRDefault="0024180B">
            <w:pPr>
              <w:widowControl/>
              <w:jc w:val="center"/>
              <w:rPr>
                <w:rFonts w:ascii="宋体"/>
                <w:sz w:val="24"/>
              </w:rPr>
            </w:pPr>
            <w:r>
              <w:rPr>
                <w:rFonts w:ascii="宋体" w:hAnsi="宋体" w:hint="eastAsia"/>
                <w:sz w:val="24"/>
              </w:rPr>
              <w:t>实验</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3961" w:type="dxa"/>
            <w:gridSpan w:val="3"/>
            <w:vAlign w:val="center"/>
          </w:tcPr>
          <w:p w:rsidR="0024180B" w:rsidRDefault="0024180B">
            <w:pPr>
              <w:widowControl/>
              <w:jc w:val="center"/>
              <w:rPr>
                <w:rFonts w:ascii="宋体"/>
                <w:sz w:val="24"/>
              </w:rPr>
            </w:pPr>
            <w:r>
              <w:rPr>
                <w:rFonts w:ascii="宋体" w:hAnsi="宋体" w:hint="eastAsia"/>
                <w:sz w:val="24"/>
              </w:rPr>
              <w:t>通识教育课程小计</w:t>
            </w:r>
          </w:p>
        </w:tc>
        <w:tc>
          <w:tcPr>
            <w:tcW w:w="1440" w:type="dxa"/>
            <w:vAlign w:val="center"/>
          </w:tcPr>
          <w:p w:rsidR="0024180B" w:rsidRDefault="0024180B">
            <w:pPr>
              <w:widowControl/>
              <w:jc w:val="center"/>
              <w:rPr>
                <w:rFonts w:ascii="宋体"/>
                <w:sz w:val="24"/>
              </w:rPr>
            </w:pPr>
            <w:r>
              <w:rPr>
                <w:rFonts w:ascii="宋体" w:hAnsi="宋体"/>
                <w:sz w:val="24"/>
              </w:rPr>
              <w:t>45</w:t>
            </w:r>
          </w:p>
        </w:tc>
        <w:tc>
          <w:tcPr>
            <w:tcW w:w="801" w:type="dxa"/>
            <w:vAlign w:val="center"/>
          </w:tcPr>
          <w:p w:rsidR="0024180B" w:rsidRDefault="0024180B">
            <w:pPr>
              <w:widowControl/>
              <w:jc w:val="center"/>
              <w:rPr>
                <w:rFonts w:ascii="宋体"/>
                <w:sz w:val="24"/>
              </w:rPr>
            </w:pPr>
            <w:r>
              <w:rPr>
                <w:rFonts w:ascii="宋体" w:hAnsi="宋体"/>
                <w:sz w:val="24"/>
              </w:rPr>
              <w:t>752</w:t>
            </w:r>
          </w:p>
        </w:tc>
        <w:tc>
          <w:tcPr>
            <w:tcW w:w="720" w:type="dxa"/>
            <w:vAlign w:val="center"/>
          </w:tcPr>
          <w:p w:rsidR="0024180B" w:rsidRDefault="0024180B">
            <w:pPr>
              <w:widowControl/>
              <w:jc w:val="center"/>
              <w:rPr>
                <w:rFonts w:ascii="宋体"/>
                <w:sz w:val="24"/>
              </w:rPr>
            </w:pPr>
            <w:r>
              <w:rPr>
                <w:rFonts w:ascii="宋体" w:hAnsi="宋体"/>
                <w:sz w:val="24"/>
              </w:rPr>
              <w:t>752</w:t>
            </w: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3961" w:type="dxa"/>
            <w:gridSpan w:val="3"/>
            <w:vAlign w:val="center"/>
          </w:tcPr>
          <w:p w:rsidR="0024180B" w:rsidRDefault="0024180B">
            <w:pPr>
              <w:widowControl/>
              <w:jc w:val="center"/>
              <w:rPr>
                <w:rFonts w:ascii="宋体"/>
                <w:sz w:val="24"/>
              </w:rPr>
            </w:pPr>
            <w:r>
              <w:rPr>
                <w:rFonts w:ascii="宋体" w:hAnsi="宋体" w:hint="eastAsia"/>
                <w:sz w:val="24"/>
              </w:rPr>
              <w:t>专业教育课程小计</w:t>
            </w:r>
          </w:p>
        </w:tc>
        <w:tc>
          <w:tcPr>
            <w:tcW w:w="1440" w:type="dxa"/>
            <w:vAlign w:val="center"/>
          </w:tcPr>
          <w:p w:rsidR="0024180B" w:rsidRDefault="0024180B">
            <w:pPr>
              <w:widowControl/>
              <w:jc w:val="center"/>
              <w:rPr>
                <w:rFonts w:ascii="宋体"/>
                <w:sz w:val="24"/>
              </w:rPr>
            </w:pPr>
            <w:r>
              <w:rPr>
                <w:rFonts w:ascii="宋体" w:hAnsi="宋体"/>
                <w:sz w:val="24"/>
              </w:rPr>
              <w:t>39</w:t>
            </w:r>
          </w:p>
        </w:tc>
        <w:tc>
          <w:tcPr>
            <w:tcW w:w="801" w:type="dxa"/>
            <w:vAlign w:val="center"/>
          </w:tcPr>
          <w:p w:rsidR="0024180B" w:rsidRDefault="0024180B">
            <w:pPr>
              <w:widowControl/>
              <w:jc w:val="center"/>
              <w:rPr>
                <w:rFonts w:ascii="宋体"/>
                <w:sz w:val="24"/>
              </w:rPr>
            </w:pPr>
            <w:r>
              <w:rPr>
                <w:rFonts w:ascii="宋体" w:hAnsi="宋体"/>
                <w:sz w:val="24"/>
              </w:rPr>
              <w:t>632</w:t>
            </w:r>
          </w:p>
        </w:tc>
        <w:tc>
          <w:tcPr>
            <w:tcW w:w="720" w:type="dxa"/>
            <w:vAlign w:val="center"/>
          </w:tcPr>
          <w:p w:rsidR="0024180B" w:rsidRDefault="0024180B">
            <w:pPr>
              <w:widowControl/>
              <w:jc w:val="center"/>
              <w:rPr>
                <w:rFonts w:ascii="宋体"/>
                <w:sz w:val="24"/>
              </w:rPr>
            </w:pPr>
            <w:r>
              <w:rPr>
                <w:rFonts w:ascii="宋体" w:hAnsi="宋体"/>
                <w:sz w:val="24"/>
              </w:rPr>
              <w:t>617</w:t>
            </w:r>
          </w:p>
        </w:tc>
        <w:tc>
          <w:tcPr>
            <w:tcW w:w="1800" w:type="dxa"/>
            <w:vAlign w:val="center"/>
          </w:tcPr>
          <w:p w:rsidR="0024180B" w:rsidRDefault="0024180B">
            <w:pPr>
              <w:widowControl/>
              <w:jc w:val="center"/>
              <w:rPr>
                <w:rFonts w:ascii="宋体"/>
                <w:sz w:val="24"/>
              </w:rPr>
            </w:pPr>
            <w:r>
              <w:rPr>
                <w:rFonts w:ascii="宋体" w:hAnsi="宋体"/>
                <w:sz w:val="24"/>
              </w:rPr>
              <w:t>15</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restart"/>
            <w:vAlign w:val="center"/>
          </w:tcPr>
          <w:p w:rsidR="0024180B" w:rsidRDefault="0024180B">
            <w:pPr>
              <w:widowControl/>
              <w:jc w:val="center"/>
              <w:rPr>
                <w:rFonts w:ascii="宋体"/>
                <w:sz w:val="24"/>
              </w:rPr>
            </w:pPr>
            <w:r>
              <w:rPr>
                <w:rFonts w:ascii="宋体" w:hAnsi="宋体" w:hint="eastAsia"/>
                <w:sz w:val="24"/>
              </w:rPr>
              <w:t>拓展教育课程</w:t>
            </w:r>
          </w:p>
        </w:tc>
        <w:tc>
          <w:tcPr>
            <w:tcW w:w="3240" w:type="dxa"/>
            <w:gridSpan w:val="2"/>
            <w:vAlign w:val="center"/>
          </w:tcPr>
          <w:p w:rsidR="0024180B" w:rsidRDefault="0024180B">
            <w:pPr>
              <w:widowControl/>
              <w:jc w:val="center"/>
              <w:rPr>
                <w:rFonts w:ascii="宋体"/>
                <w:sz w:val="24"/>
              </w:rPr>
            </w:pPr>
            <w:r>
              <w:rPr>
                <w:rFonts w:ascii="宋体" w:hAnsi="宋体" w:hint="eastAsia"/>
                <w:sz w:val="24"/>
              </w:rPr>
              <w:t>专业拓展课程</w:t>
            </w:r>
          </w:p>
        </w:tc>
        <w:tc>
          <w:tcPr>
            <w:tcW w:w="1440" w:type="dxa"/>
            <w:vAlign w:val="center"/>
          </w:tcPr>
          <w:p w:rsidR="0024180B" w:rsidRDefault="0024180B">
            <w:pPr>
              <w:widowControl/>
              <w:jc w:val="center"/>
              <w:rPr>
                <w:rFonts w:ascii="宋体"/>
                <w:sz w:val="24"/>
              </w:rPr>
            </w:pPr>
            <w:r>
              <w:rPr>
                <w:rFonts w:ascii="宋体" w:hAnsi="宋体"/>
                <w:sz w:val="24"/>
              </w:rPr>
              <w:t>18</w:t>
            </w:r>
          </w:p>
        </w:tc>
        <w:tc>
          <w:tcPr>
            <w:tcW w:w="801" w:type="dxa"/>
            <w:vAlign w:val="center"/>
          </w:tcPr>
          <w:p w:rsidR="0024180B" w:rsidRDefault="0024180B">
            <w:pPr>
              <w:widowControl/>
              <w:jc w:val="center"/>
              <w:rPr>
                <w:rFonts w:ascii="宋体"/>
                <w:sz w:val="24"/>
              </w:rPr>
            </w:pPr>
            <w:r>
              <w:rPr>
                <w:rFonts w:ascii="宋体" w:hAnsi="宋体"/>
                <w:sz w:val="24"/>
              </w:rPr>
              <w:t>288</w:t>
            </w:r>
          </w:p>
        </w:tc>
        <w:tc>
          <w:tcPr>
            <w:tcW w:w="720" w:type="dxa"/>
            <w:vAlign w:val="center"/>
          </w:tcPr>
          <w:p w:rsidR="0024180B" w:rsidRDefault="0024180B">
            <w:pPr>
              <w:widowControl/>
              <w:jc w:val="center"/>
              <w:rPr>
                <w:rFonts w:ascii="宋体"/>
                <w:sz w:val="24"/>
              </w:rPr>
            </w:pPr>
            <w:r>
              <w:rPr>
                <w:rFonts w:ascii="宋体" w:hAnsi="宋体"/>
                <w:sz w:val="24"/>
              </w:rPr>
              <w:t>288</w:t>
            </w: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个性拓展课程</w:t>
            </w:r>
          </w:p>
        </w:tc>
        <w:tc>
          <w:tcPr>
            <w:tcW w:w="1440" w:type="dxa"/>
            <w:vAlign w:val="center"/>
          </w:tcPr>
          <w:p w:rsidR="0024180B" w:rsidRDefault="0024180B">
            <w:pPr>
              <w:widowControl/>
              <w:jc w:val="center"/>
              <w:rPr>
                <w:rFonts w:ascii="宋体"/>
                <w:sz w:val="24"/>
              </w:rPr>
            </w:pPr>
            <w:r>
              <w:rPr>
                <w:rFonts w:ascii="宋体" w:hAnsi="宋体"/>
                <w:sz w:val="24"/>
              </w:rPr>
              <w:t>10</w:t>
            </w:r>
          </w:p>
        </w:tc>
        <w:tc>
          <w:tcPr>
            <w:tcW w:w="801" w:type="dxa"/>
            <w:vAlign w:val="center"/>
          </w:tcPr>
          <w:p w:rsidR="0024180B" w:rsidRDefault="0024180B">
            <w:pPr>
              <w:widowControl/>
              <w:jc w:val="center"/>
              <w:rPr>
                <w:rFonts w:ascii="宋体"/>
                <w:sz w:val="24"/>
              </w:rPr>
            </w:pPr>
            <w:r>
              <w:rPr>
                <w:rFonts w:ascii="宋体" w:hAnsi="宋体"/>
                <w:sz w:val="24"/>
              </w:rPr>
              <w:t>160</w:t>
            </w:r>
          </w:p>
        </w:tc>
        <w:tc>
          <w:tcPr>
            <w:tcW w:w="720" w:type="dxa"/>
            <w:vAlign w:val="center"/>
          </w:tcPr>
          <w:p w:rsidR="0024180B" w:rsidRDefault="0024180B">
            <w:pPr>
              <w:widowControl/>
              <w:jc w:val="center"/>
              <w:rPr>
                <w:rFonts w:ascii="宋体"/>
                <w:sz w:val="24"/>
              </w:rPr>
            </w:pPr>
            <w:r>
              <w:rPr>
                <w:rFonts w:ascii="宋体" w:hAnsi="宋体"/>
                <w:sz w:val="24"/>
              </w:rPr>
              <w:t>160</w:t>
            </w: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restart"/>
            <w:vAlign w:val="center"/>
          </w:tcPr>
          <w:p w:rsidR="0024180B" w:rsidRDefault="0024180B">
            <w:pPr>
              <w:widowControl/>
              <w:jc w:val="center"/>
              <w:rPr>
                <w:rFonts w:ascii="宋体"/>
                <w:sz w:val="24"/>
              </w:rPr>
            </w:pPr>
            <w:r>
              <w:rPr>
                <w:rFonts w:ascii="宋体" w:hAnsi="宋体" w:hint="eastAsia"/>
                <w:sz w:val="24"/>
              </w:rPr>
              <w:t>实践教育课程</w:t>
            </w:r>
          </w:p>
        </w:tc>
        <w:tc>
          <w:tcPr>
            <w:tcW w:w="712" w:type="dxa"/>
            <w:vMerge w:val="restart"/>
            <w:vAlign w:val="center"/>
          </w:tcPr>
          <w:p w:rsidR="0024180B" w:rsidRDefault="0024180B">
            <w:pPr>
              <w:widowControl/>
              <w:jc w:val="center"/>
              <w:rPr>
                <w:rFonts w:ascii="宋体"/>
                <w:sz w:val="24"/>
              </w:rPr>
            </w:pPr>
            <w:r>
              <w:rPr>
                <w:rFonts w:ascii="宋体" w:hAnsi="宋体" w:hint="eastAsia"/>
                <w:sz w:val="24"/>
              </w:rPr>
              <w:t>整合实验</w:t>
            </w:r>
          </w:p>
        </w:tc>
        <w:tc>
          <w:tcPr>
            <w:tcW w:w="2528" w:type="dxa"/>
            <w:vAlign w:val="center"/>
          </w:tcPr>
          <w:p w:rsidR="0024180B" w:rsidRDefault="0024180B">
            <w:pPr>
              <w:widowControl/>
              <w:jc w:val="center"/>
              <w:rPr>
                <w:rFonts w:ascii="宋体"/>
                <w:sz w:val="24"/>
              </w:rPr>
            </w:pPr>
            <w:r>
              <w:rPr>
                <w:rFonts w:ascii="宋体" w:hAnsi="宋体" w:hint="eastAsia"/>
                <w:sz w:val="24"/>
              </w:rPr>
              <w:t>果树方向</w:t>
            </w:r>
          </w:p>
        </w:tc>
        <w:tc>
          <w:tcPr>
            <w:tcW w:w="1440" w:type="dxa"/>
            <w:vAlign w:val="center"/>
          </w:tcPr>
          <w:p w:rsidR="0024180B" w:rsidRDefault="0024180B">
            <w:pPr>
              <w:widowControl/>
              <w:jc w:val="center"/>
              <w:rPr>
                <w:rFonts w:ascii="宋体"/>
                <w:sz w:val="24"/>
              </w:rPr>
            </w:pPr>
            <w:r>
              <w:rPr>
                <w:rFonts w:ascii="宋体" w:hAnsi="宋体"/>
                <w:sz w:val="24"/>
              </w:rPr>
              <w:t>17</w:t>
            </w:r>
          </w:p>
        </w:tc>
        <w:tc>
          <w:tcPr>
            <w:tcW w:w="801" w:type="dxa"/>
            <w:vAlign w:val="center"/>
          </w:tcPr>
          <w:p w:rsidR="0024180B" w:rsidRDefault="0024180B">
            <w:pPr>
              <w:widowControl/>
              <w:jc w:val="center"/>
              <w:rPr>
                <w:rFonts w:ascii="宋体"/>
                <w:sz w:val="24"/>
              </w:rPr>
            </w:pPr>
            <w:r>
              <w:rPr>
                <w:rFonts w:ascii="宋体" w:hAnsi="宋体"/>
                <w:sz w:val="24"/>
              </w:rPr>
              <w:t>544</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544</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蔬菜方向</w:t>
            </w:r>
          </w:p>
        </w:tc>
        <w:tc>
          <w:tcPr>
            <w:tcW w:w="1440" w:type="dxa"/>
            <w:vAlign w:val="center"/>
          </w:tcPr>
          <w:p w:rsidR="0024180B" w:rsidRDefault="0024180B">
            <w:pPr>
              <w:widowControl/>
              <w:jc w:val="center"/>
              <w:rPr>
                <w:rFonts w:ascii="宋体"/>
                <w:sz w:val="24"/>
              </w:rPr>
            </w:pPr>
            <w:r>
              <w:rPr>
                <w:rFonts w:ascii="宋体" w:hAnsi="宋体"/>
                <w:sz w:val="24"/>
              </w:rPr>
              <w:t>17</w:t>
            </w:r>
          </w:p>
        </w:tc>
        <w:tc>
          <w:tcPr>
            <w:tcW w:w="801" w:type="dxa"/>
            <w:vAlign w:val="center"/>
          </w:tcPr>
          <w:p w:rsidR="0024180B" w:rsidRDefault="0024180B">
            <w:pPr>
              <w:widowControl/>
              <w:jc w:val="center"/>
              <w:rPr>
                <w:rFonts w:ascii="宋体"/>
                <w:sz w:val="24"/>
              </w:rPr>
            </w:pPr>
            <w:r>
              <w:rPr>
                <w:rFonts w:ascii="宋体" w:hAnsi="宋体"/>
                <w:sz w:val="24"/>
              </w:rPr>
              <w:t>544</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544</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花卉与景观设计方向</w:t>
            </w:r>
          </w:p>
        </w:tc>
        <w:tc>
          <w:tcPr>
            <w:tcW w:w="1440" w:type="dxa"/>
            <w:vAlign w:val="center"/>
          </w:tcPr>
          <w:p w:rsidR="0024180B" w:rsidRDefault="0024180B">
            <w:pPr>
              <w:widowControl/>
              <w:jc w:val="center"/>
              <w:rPr>
                <w:rFonts w:ascii="宋体"/>
                <w:sz w:val="24"/>
              </w:rPr>
            </w:pPr>
            <w:r>
              <w:rPr>
                <w:rFonts w:ascii="宋体" w:hAnsi="宋体"/>
                <w:sz w:val="24"/>
              </w:rPr>
              <w:t>17</w:t>
            </w:r>
          </w:p>
        </w:tc>
        <w:tc>
          <w:tcPr>
            <w:tcW w:w="801" w:type="dxa"/>
            <w:vAlign w:val="center"/>
          </w:tcPr>
          <w:p w:rsidR="0024180B" w:rsidRDefault="0024180B">
            <w:pPr>
              <w:widowControl/>
              <w:jc w:val="center"/>
              <w:rPr>
                <w:rFonts w:ascii="宋体"/>
                <w:sz w:val="24"/>
              </w:rPr>
            </w:pPr>
            <w:r>
              <w:rPr>
                <w:rFonts w:ascii="宋体" w:hAnsi="宋体"/>
                <w:sz w:val="24"/>
              </w:rPr>
              <w:t>544</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544</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园艺产品贮藏与流通方向</w:t>
            </w:r>
          </w:p>
        </w:tc>
        <w:tc>
          <w:tcPr>
            <w:tcW w:w="1440" w:type="dxa"/>
            <w:vAlign w:val="center"/>
          </w:tcPr>
          <w:p w:rsidR="0024180B" w:rsidRDefault="0024180B">
            <w:pPr>
              <w:widowControl/>
              <w:jc w:val="center"/>
              <w:rPr>
                <w:rFonts w:ascii="宋体"/>
                <w:sz w:val="24"/>
              </w:rPr>
            </w:pPr>
            <w:r>
              <w:rPr>
                <w:rFonts w:ascii="宋体" w:hAnsi="宋体"/>
                <w:sz w:val="24"/>
              </w:rPr>
              <w:t>16</w:t>
            </w:r>
          </w:p>
        </w:tc>
        <w:tc>
          <w:tcPr>
            <w:tcW w:w="801" w:type="dxa"/>
            <w:vAlign w:val="center"/>
          </w:tcPr>
          <w:p w:rsidR="0024180B" w:rsidRDefault="0024180B">
            <w:pPr>
              <w:widowControl/>
              <w:jc w:val="center"/>
              <w:rPr>
                <w:rFonts w:ascii="宋体"/>
                <w:sz w:val="24"/>
              </w:rPr>
            </w:pPr>
            <w:r>
              <w:rPr>
                <w:rFonts w:ascii="宋体" w:hAnsi="宋体"/>
                <w:sz w:val="24"/>
              </w:rPr>
              <w:t>512</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512</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园艺生物技术方</w:t>
            </w:r>
          </w:p>
        </w:tc>
        <w:tc>
          <w:tcPr>
            <w:tcW w:w="1440" w:type="dxa"/>
            <w:vAlign w:val="center"/>
          </w:tcPr>
          <w:p w:rsidR="0024180B" w:rsidRDefault="0024180B">
            <w:pPr>
              <w:widowControl/>
              <w:jc w:val="center"/>
              <w:rPr>
                <w:rFonts w:ascii="宋体"/>
                <w:sz w:val="24"/>
              </w:rPr>
            </w:pPr>
            <w:r>
              <w:rPr>
                <w:rFonts w:ascii="宋体" w:hAnsi="宋体"/>
                <w:sz w:val="24"/>
              </w:rPr>
              <w:t>16</w:t>
            </w:r>
          </w:p>
        </w:tc>
        <w:tc>
          <w:tcPr>
            <w:tcW w:w="801" w:type="dxa"/>
            <w:vAlign w:val="center"/>
          </w:tcPr>
          <w:p w:rsidR="0024180B" w:rsidRDefault="0024180B">
            <w:pPr>
              <w:widowControl/>
              <w:jc w:val="center"/>
              <w:rPr>
                <w:rFonts w:ascii="宋体"/>
                <w:sz w:val="24"/>
              </w:rPr>
            </w:pPr>
            <w:r>
              <w:rPr>
                <w:rFonts w:ascii="宋体" w:hAnsi="宋体"/>
                <w:sz w:val="24"/>
              </w:rPr>
              <w:t>512</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512</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种子科学与工程方向</w:t>
            </w:r>
          </w:p>
        </w:tc>
        <w:tc>
          <w:tcPr>
            <w:tcW w:w="1440" w:type="dxa"/>
            <w:vAlign w:val="center"/>
          </w:tcPr>
          <w:p w:rsidR="0024180B" w:rsidRDefault="0024180B">
            <w:pPr>
              <w:widowControl/>
              <w:jc w:val="center"/>
              <w:rPr>
                <w:rFonts w:ascii="宋体"/>
                <w:sz w:val="24"/>
              </w:rPr>
            </w:pPr>
            <w:r>
              <w:rPr>
                <w:rFonts w:ascii="宋体" w:hAnsi="宋体"/>
                <w:sz w:val="24"/>
              </w:rPr>
              <w:t>16</w:t>
            </w:r>
          </w:p>
        </w:tc>
        <w:tc>
          <w:tcPr>
            <w:tcW w:w="801" w:type="dxa"/>
            <w:vAlign w:val="center"/>
          </w:tcPr>
          <w:p w:rsidR="0024180B" w:rsidRDefault="0024180B">
            <w:pPr>
              <w:widowControl/>
              <w:jc w:val="center"/>
              <w:rPr>
                <w:rFonts w:ascii="宋体"/>
                <w:sz w:val="24"/>
              </w:rPr>
            </w:pPr>
            <w:r>
              <w:rPr>
                <w:rFonts w:ascii="宋体" w:hAnsi="宋体"/>
                <w:sz w:val="24"/>
              </w:rPr>
              <w:t>512</w:t>
            </w: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r>
              <w:rPr>
                <w:rFonts w:ascii="宋体" w:hAnsi="宋体"/>
                <w:sz w:val="24"/>
              </w:rPr>
              <w:t>512</w:t>
            </w:r>
          </w:p>
        </w:tc>
        <w:tc>
          <w:tcPr>
            <w:tcW w:w="885" w:type="dxa"/>
            <w:vAlign w:val="center"/>
          </w:tcPr>
          <w:p w:rsidR="0024180B" w:rsidRDefault="0024180B">
            <w:pPr>
              <w:widowControl/>
              <w:jc w:val="center"/>
              <w:rPr>
                <w:rFonts w:ascii="宋体"/>
                <w:sz w:val="24"/>
              </w:rPr>
            </w:pP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restart"/>
            <w:vAlign w:val="center"/>
          </w:tcPr>
          <w:p w:rsidR="0024180B" w:rsidRDefault="0024180B">
            <w:pPr>
              <w:widowControl/>
              <w:jc w:val="center"/>
              <w:rPr>
                <w:rFonts w:ascii="宋体"/>
                <w:sz w:val="24"/>
              </w:rPr>
            </w:pPr>
            <w:r>
              <w:rPr>
                <w:rFonts w:ascii="宋体" w:hAnsi="宋体" w:hint="eastAsia"/>
                <w:sz w:val="24"/>
              </w:rPr>
              <w:t>整合实习</w:t>
            </w:r>
          </w:p>
        </w:tc>
        <w:tc>
          <w:tcPr>
            <w:tcW w:w="2528" w:type="dxa"/>
            <w:vAlign w:val="center"/>
          </w:tcPr>
          <w:p w:rsidR="0024180B" w:rsidRDefault="0024180B">
            <w:pPr>
              <w:widowControl/>
              <w:jc w:val="center"/>
              <w:rPr>
                <w:rFonts w:ascii="宋体"/>
                <w:sz w:val="24"/>
              </w:rPr>
            </w:pPr>
            <w:r>
              <w:rPr>
                <w:rFonts w:ascii="宋体" w:hAnsi="宋体" w:hint="eastAsia"/>
                <w:sz w:val="24"/>
              </w:rPr>
              <w:t>果树方向</w:t>
            </w:r>
          </w:p>
        </w:tc>
        <w:tc>
          <w:tcPr>
            <w:tcW w:w="1440" w:type="dxa"/>
            <w:vAlign w:val="center"/>
          </w:tcPr>
          <w:p w:rsidR="0024180B" w:rsidRDefault="0024180B">
            <w:pPr>
              <w:widowControl/>
              <w:jc w:val="center"/>
              <w:rPr>
                <w:rFonts w:ascii="宋体"/>
                <w:sz w:val="24"/>
              </w:rPr>
            </w:pPr>
            <w:r>
              <w:rPr>
                <w:rFonts w:ascii="宋体" w:hAnsi="宋体"/>
                <w:sz w:val="24"/>
              </w:rPr>
              <w:t>5</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5</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蔬菜方向</w:t>
            </w:r>
          </w:p>
        </w:tc>
        <w:tc>
          <w:tcPr>
            <w:tcW w:w="1440" w:type="dxa"/>
            <w:vAlign w:val="center"/>
          </w:tcPr>
          <w:p w:rsidR="0024180B" w:rsidRDefault="0024180B">
            <w:pPr>
              <w:widowControl/>
              <w:jc w:val="center"/>
              <w:rPr>
                <w:rFonts w:ascii="宋体"/>
                <w:sz w:val="24"/>
              </w:rPr>
            </w:pPr>
            <w:r>
              <w:rPr>
                <w:rFonts w:ascii="宋体" w:hAnsi="宋体"/>
                <w:sz w:val="24"/>
              </w:rPr>
              <w:t>5</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5</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花卉与景观设计方向</w:t>
            </w:r>
          </w:p>
        </w:tc>
        <w:tc>
          <w:tcPr>
            <w:tcW w:w="1440" w:type="dxa"/>
            <w:vAlign w:val="center"/>
          </w:tcPr>
          <w:p w:rsidR="0024180B" w:rsidRDefault="0024180B">
            <w:pPr>
              <w:widowControl/>
              <w:jc w:val="center"/>
              <w:rPr>
                <w:rFonts w:ascii="宋体"/>
                <w:sz w:val="24"/>
              </w:rPr>
            </w:pPr>
            <w:r>
              <w:rPr>
                <w:rFonts w:ascii="宋体" w:hAnsi="宋体"/>
                <w:sz w:val="24"/>
              </w:rPr>
              <w:t>5</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5</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园艺产品贮藏与流通方向</w:t>
            </w:r>
          </w:p>
        </w:tc>
        <w:tc>
          <w:tcPr>
            <w:tcW w:w="1440" w:type="dxa"/>
            <w:vAlign w:val="center"/>
          </w:tcPr>
          <w:p w:rsidR="0024180B" w:rsidRDefault="0024180B">
            <w:pPr>
              <w:widowControl/>
              <w:jc w:val="center"/>
              <w:rPr>
                <w:rFonts w:ascii="宋体"/>
                <w:sz w:val="24"/>
              </w:rPr>
            </w:pPr>
            <w:r>
              <w:rPr>
                <w:rFonts w:ascii="宋体" w:hAnsi="宋体"/>
                <w:sz w:val="24"/>
              </w:rPr>
              <w:t>6</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6</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园艺生物技术方</w:t>
            </w:r>
          </w:p>
        </w:tc>
        <w:tc>
          <w:tcPr>
            <w:tcW w:w="1440" w:type="dxa"/>
            <w:vAlign w:val="center"/>
          </w:tcPr>
          <w:p w:rsidR="0024180B" w:rsidRDefault="0024180B">
            <w:pPr>
              <w:widowControl/>
              <w:jc w:val="center"/>
              <w:rPr>
                <w:rFonts w:ascii="宋体"/>
                <w:sz w:val="24"/>
              </w:rPr>
            </w:pPr>
            <w:r>
              <w:rPr>
                <w:rFonts w:ascii="宋体" w:hAnsi="宋体"/>
                <w:sz w:val="24"/>
              </w:rPr>
              <w:t>6</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6</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712" w:type="dxa"/>
            <w:vMerge/>
            <w:vAlign w:val="center"/>
          </w:tcPr>
          <w:p w:rsidR="0024180B" w:rsidRDefault="0024180B">
            <w:pPr>
              <w:widowControl/>
              <w:jc w:val="center"/>
              <w:rPr>
                <w:rFonts w:ascii="宋体"/>
                <w:sz w:val="24"/>
              </w:rPr>
            </w:pPr>
          </w:p>
        </w:tc>
        <w:tc>
          <w:tcPr>
            <w:tcW w:w="2528" w:type="dxa"/>
            <w:vAlign w:val="center"/>
          </w:tcPr>
          <w:p w:rsidR="0024180B" w:rsidRDefault="0024180B">
            <w:pPr>
              <w:widowControl/>
              <w:jc w:val="center"/>
              <w:rPr>
                <w:rFonts w:ascii="宋体"/>
                <w:sz w:val="24"/>
              </w:rPr>
            </w:pPr>
            <w:r>
              <w:rPr>
                <w:rFonts w:ascii="宋体" w:hAnsi="宋体" w:hint="eastAsia"/>
                <w:sz w:val="24"/>
              </w:rPr>
              <w:t>种子科学与工程方向</w:t>
            </w:r>
          </w:p>
        </w:tc>
        <w:tc>
          <w:tcPr>
            <w:tcW w:w="1440" w:type="dxa"/>
            <w:vAlign w:val="center"/>
          </w:tcPr>
          <w:p w:rsidR="0024180B" w:rsidRDefault="0024180B">
            <w:pPr>
              <w:widowControl/>
              <w:jc w:val="center"/>
              <w:rPr>
                <w:rFonts w:ascii="宋体"/>
                <w:sz w:val="24"/>
              </w:rPr>
            </w:pPr>
            <w:r>
              <w:rPr>
                <w:rFonts w:ascii="宋体" w:hAnsi="宋体"/>
                <w:sz w:val="24"/>
              </w:rPr>
              <w:t>6</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6</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restart"/>
            <w:vAlign w:val="center"/>
          </w:tcPr>
          <w:p w:rsidR="0024180B" w:rsidRDefault="0024180B">
            <w:pPr>
              <w:widowControl/>
              <w:jc w:val="center"/>
              <w:rPr>
                <w:rFonts w:ascii="宋体"/>
                <w:sz w:val="24"/>
              </w:rPr>
            </w:pPr>
            <w:r>
              <w:rPr>
                <w:rFonts w:ascii="宋体" w:hAnsi="宋体" w:hint="eastAsia"/>
                <w:sz w:val="24"/>
              </w:rPr>
              <w:t>毕业</w:t>
            </w:r>
          </w:p>
          <w:p w:rsidR="0024180B" w:rsidRDefault="0024180B">
            <w:pPr>
              <w:widowControl/>
              <w:jc w:val="center"/>
              <w:rPr>
                <w:rFonts w:ascii="宋体"/>
                <w:sz w:val="24"/>
              </w:rPr>
            </w:pPr>
            <w:r>
              <w:rPr>
                <w:rFonts w:ascii="宋体" w:hAnsi="宋体" w:hint="eastAsia"/>
                <w:sz w:val="24"/>
              </w:rPr>
              <w:t>要求</w:t>
            </w:r>
          </w:p>
        </w:tc>
        <w:tc>
          <w:tcPr>
            <w:tcW w:w="3240" w:type="dxa"/>
            <w:gridSpan w:val="2"/>
            <w:vAlign w:val="center"/>
          </w:tcPr>
          <w:p w:rsidR="0024180B" w:rsidRDefault="0024180B">
            <w:pPr>
              <w:widowControl/>
              <w:jc w:val="center"/>
              <w:rPr>
                <w:rFonts w:ascii="宋体"/>
                <w:sz w:val="24"/>
              </w:rPr>
            </w:pPr>
            <w:r>
              <w:rPr>
                <w:rFonts w:ascii="宋体" w:hAnsi="宋体" w:hint="eastAsia"/>
                <w:sz w:val="24"/>
              </w:rPr>
              <w:t>其它实践</w:t>
            </w:r>
          </w:p>
        </w:tc>
        <w:tc>
          <w:tcPr>
            <w:tcW w:w="1440" w:type="dxa"/>
            <w:vAlign w:val="center"/>
          </w:tcPr>
          <w:p w:rsidR="0024180B" w:rsidRDefault="0024180B">
            <w:pPr>
              <w:widowControl/>
              <w:jc w:val="center"/>
              <w:rPr>
                <w:rFonts w:ascii="宋体"/>
                <w:sz w:val="24"/>
              </w:rPr>
            </w:pPr>
            <w:r>
              <w:rPr>
                <w:rFonts w:ascii="宋体" w:hAnsi="宋体"/>
                <w:sz w:val="24"/>
              </w:rPr>
              <w:t>26</w:t>
            </w:r>
          </w:p>
        </w:tc>
        <w:tc>
          <w:tcPr>
            <w:tcW w:w="801" w:type="dxa"/>
            <w:vAlign w:val="center"/>
          </w:tcPr>
          <w:p w:rsidR="0024180B" w:rsidRDefault="0024180B">
            <w:pPr>
              <w:widowControl/>
              <w:jc w:val="center"/>
              <w:rPr>
                <w:rFonts w:ascii="宋体"/>
                <w:sz w:val="24"/>
              </w:rPr>
            </w:pPr>
          </w:p>
        </w:tc>
        <w:tc>
          <w:tcPr>
            <w:tcW w:w="720" w:type="dxa"/>
            <w:vAlign w:val="center"/>
          </w:tcPr>
          <w:p w:rsidR="0024180B" w:rsidRDefault="0024180B">
            <w:pPr>
              <w:widowControl/>
              <w:jc w:val="center"/>
              <w:rPr>
                <w:rFonts w:ascii="宋体"/>
                <w:sz w:val="24"/>
              </w:rPr>
            </w:pPr>
          </w:p>
        </w:tc>
        <w:tc>
          <w:tcPr>
            <w:tcW w:w="1800" w:type="dxa"/>
            <w:vAlign w:val="center"/>
          </w:tcPr>
          <w:p w:rsidR="0024180B" w:rsidRDefault="0024180B">
            <w:pPr>
              <w:widowControl/>
              <w:jc w:val="center"/>
              <w:rPr>
                <w:rFonts w:ascii="宋体"/>
                <w:sz w:val="24"/>
              </w:rPr>
            </w:pPr>
          </w:p>
        </w:tc>
        <w:tc>
          <w:tcPr>
            <w:tcW w:w="885" w:type="dxa"/>
            <w:vAlign w:val="center"/>
          </w:tcPr>
          <w:p w:rsidR="0024180B" w:rsidRDefault="0024180B">
            <w:pPr>
              <w:widowControl/>
              <w:jc w:val="center"/>
              <w:rPr>
                <w:rFonts w:ascii="宋体"/>
                <w:sz w:val="24"/>
              </w:rPr>
            </w:pPr>
            <w:r>
              <w:rPr>
                <w:rFonts w:ascii="宋体" w:hAnsi="宋体"/>
                <w:sz w:val="24"/>
              </w:rPr>
              <w:t>27</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果树方向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30</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蔬菜方向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30</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花卉与景观设计方向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31</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园艺产品贮藏与流通方向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30</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园艺生物技术方向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31</w:t>
            </w:r>
          </w:p>
        </w:tc>
      </w:tr>
      <w:tr w:rsidR="0024180B">
        <w:trPr>
          <w:trHeight w:val="143"/>
          <w:jc w:val="center"/>
        </w:trPr>
        <w:tc>
          <w:tcPr>
            <w:tcW w:w="515" w:type="dxa"/>
            <w:vMerge/>
            <w:vAlign w:val="center"/>
          </w:tcPr>
          <w:p w:rsidR="0024180B" w:rsidRDefault="0024180B">
            <w:pPr>
              <w:widowControl/>
              <w:jc w:val="center"/>
              <w:rPr>
                <w:rFonts w:ascii="宋体"/>
                <w:sz w:val="24"/>
              </w:rPr>
            </w:pPr>
          </w:p>
        </w:tc>
        <w:tc>
          <w:tcPr>
            <w:tcW w:w="721" w:type="dxa"/>
            <w:vMerge/>
            <w:vAlign w:val="center"/>
          </w:tcPr>
          <w:p w:rsidR="0024180B" w:rsidRDefault="0024180B">
            <w:pPr>
              <w:widowControl/>
              <w:jc w:val="center"/>
              <w:rPr>
                <w:rFonts w:ascii="宋体"/>
                <w:sz w:val="24"/>
              </w:rPr>
            </w:pPr>
          </w:p>
        </w:tc>
        <w:tc>
          <w:tcPr>
            <w:tcW w:w="3240" w:type="dxa"/>
            <w:gridSpan w:val="2"/>
            <w:vAlign w:val="center"/>
          </w:tcPr>
          <w:p w:rsidR="0024180B" w:rsidRDefault="0024180B">
            <w:pPr>
              <w:widowControl/>
              <w:jc w:val="center"/>
              <w:rPr>
                <w:rFonts w:ascii="宋体"/>
                <w:sz w:val="24"/>
              </w:rPr>
            </w:pPr>
            <w:r>
              <w:rPr>
                <w:rFonts w:ascii="宋体" w:hAnsi="宋体" w:hint="eastAsia"/>
                <w:sz w:val="24"/>
              </w:rPr>
              <w:t>种子科学与工程方向</w:t>
            </w:r>
          </w:p>
        </w:tc>
        <w:tc>
          <w:tcPr>
            <w:tcW w:w="1440" w:type="dxa"/>
            <w:vAlign w:val="center"/>
          </w:tcPr>
          <w:p w:rsidR="0024180B" w:rsidRDefault="0024180B">
            <w:pPr>
              <w:widowControl/>
              <w:jc w:val="center"/>
              <w:rPr>
                <w:rFonts w:ascii="宋体"/>
                <w:sz w:val="24"/>
              </w:rPr>
            </w:pPr>
            <w:r>
              <w:rPr>
                <w:rFonts w:ascii="宋体" w:hAnsi="宋体"/>
                <w:sz w:val="24"/>
              </w:rPr>
              <w:t>160</w:t>
            </w:r>
          </w:p>
        </w:tc>
        <w:tc>
          <w:tcPr>
            <w:tcW w:w="801" w:type="dxa"/>
            <w:vAlign w:val="center"/>
          </w:tcPr>
          <w:p w:rsidR="0024180B" w:rsidRDefault="0024180B">
            <w:pPr>
              <w:widowControl/>
              <w:jc w:val="center"/>
              <w:rPr>
                <w:rFonts w:ascii="宋体"/>
                <w:sz w:val="24"/>
              </w:rPr>
            </w:pPr>
            <w:r>
              <w:rPr>
                <w:rFonts w:ascii="宋体" w:hAnsi="宋体"/>
                <w:sz w:val="24"/>
              </w:rPr>
              <w:t>2360</w:t>
            </w:r>
          </w:p>
        </w:tc>
        <w:tc>
          <w:tcPr>
            <w:tcW w:w="720" w:type="dxa"/>
            <w:vAlign w:val="center"/>
          </w:tcPr>
          <w:p w:rsidR="0024180B" w:rsidRDefault="0024180B">
            <w:pPr>
              <w:jc w:val="center"/>
              <w:rPr>
                <w:rFonts w:ascii="宋体"/>
                <w:sz w:val="24"/>
              </w:rPr>
            </w:pPr>
            <w:r>
              <w:rPr>
                <w:rFonts w:ascii="宋体" w:hAnsi="宋体"/>
                <w:sz w:val="24"/>
              </w:rPr>
              <w:t>1817</w:t>
            </w:r>
          </w:p>
        </w:tc>
        <w:tc>
          <w:tcPr>
            <w:tcW w:w="1800" w:type="dxa"/>
            <w:vAlign w:val="center"/>
          </w:tcPr>
          <w:p w:rsidR="0024180B" w:rsidRDefault="0024180B">
            <w:pPr>
              <w:widowControl/>
              <w:jc w:val="center"/>
              <w:rPr>
                <w:rFonts w:ascii="宋体"/>
                <w:sz w:val="24"/>
              </w:rPr>
            </w:pPr>
            <w:r>
              <w:rPr>
                <w:rFonts w:ascii="宋体" w:hAnsi="宋体"/>
                <w:sz w:val="24"/>
              </w:rPr>
              <w:t>543</w:t>
            </w:r>
          </w:p>
        </w:tc>
        <w:tc>
          <w:tcPr>
            <w:tcW w:w="885" w:type="dxa"/>
            <w:vAlign w:val="center"/>
          </w:tcPr>
          <w:p w:rsidR="0024180B" w:rsidRDefault="0024180B">
            <w:pPr>
              <w:widowControl/>
              <w:jc w:val="center"/>
              <w:rPr>
                <w:rFonts w:ascii="宋体"/>
                <w:sz w:val="24"/>
              </w:rPr>
            </w:pPr>
            <w:r>
              <w:rPr>
                <w:rFonts w:ascii="宋体" w:hAnsi="宋体"/>
                <w:sz w:val="24"/>
              </w:rPr>
              <w:t>3</w:t>
            </w:r>
            <w:r>
              <w:rPr>
                <w:rFonts w:ascii="宋体"/>
                <w:sz w:val="24"/>
              </w:rPr>
              <w:t>0</w:t>
            </w:r>
          </w:p>
        </w:tc>
      </w:tr>
      <w:tr w:rsidR="0024180B">
        <w:trPr>
          <w:trHeight w:val="478"/>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果树方向</w:t>
            </w:r>
          </w:p>
        </w:tc>
        <w:tc>
          <w:tcPr>
            <w:tcW w:w="1440" w:type="dxa"/>
            <w:vAlign w:val="center"/>
          </w:tcPr>
          <w:p w:rsidR="0024180B" w:rsidRDefault="0024180B">
            <w:pPr>
              <w:widowControl/>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25%</w:t>
            </w:r>
          </w:p>
        </w:tc>
        <w:tc>
          <w:tcPr>
            <w:tcW w:w="1800" w:type="dxa"/>
            <w:vAlign w:val="center"/>
          </w:tcPr>
          <w:p w:rsidR="0024180B" w:rsidRDefault="0024180B">
            <w:pPr>
              <w:widowControl/>
              <w:jc w:val="center"/>
              <w:rPr>
                <w:rFonts w:ascii="宋体"/>
                <w:sz w:val="24"/>
              </w:rPr>
            </w:pPr>
            <w:r>
              <w:rPr>
                <w:rFonts w:ascii="宋体" w:hAnsi="宋体" w:hint="eastAsia"/>
                <w:sz w:val="24"/>
              </w:rPr>
              <w:t>实践环节比例</w:t>
            </w:r>
          </w:p>
        </w:tc>
        <w:tc>
          <w:tcPr>
            <w:tcW w:w="885" w:type="dxa"/>
            <w:vAlign w:val="center"/>
          </w:tcPr>
          <w:p w:rsidR="0024180B" w:rsidRDefault="0024180B">
            <w:pPr>
              <w:widowControl/>
              <w:jc w:val="center"/>
              <w:rPr>
                <w:rFonts w:ascii="宋体"/>
                <w:sz w:val="24"/>
              </w:rPr>
            </w:pPr>
            <w:r>
              <w:rPr>
                <w:rFonts w:ascii="宋体" w:hAnsi="宋体"/>
                <w:sz w:val="24"/>
              </w:rPr>
              <w:t>29%</w:t>
            </w:r>
          </w:p>
        </w:tc>
      </w:tr>
      <w:tr w:rsidR="0024180B">
        <w:trPr>
          <w:trHeight w:val="443"/>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蔬菜方向统计</w:t>
            </w:r>
          </w:p>
        </w:tc>
        <w:tc>
          <w:tcPr>
            <w:tcW w:w="1440" w:type="dxa"/>
            <w:vAlign w:val="center"/>
          </w:tcPr>
          <w:p w:rsidR="0024180B" w:rsidRDefault="0024180B">
            <w:pPr>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25%</w:t>
            </w:r>
          </w:p>
        </w:tc>
        <w:tc>
          <w:tcPr>
            <w:tcW w:w="1800" w:type="dxa"/>
            <w:vAlign w:val="center"/>
          </w:tcPr>
          <w:p w:rsidR="0024180B" w:rsidRDefault="0024180B">
            <w:pPr>
              <w:jc w:val="center"/>
              <w:rPr>
                <w:rFonts w:ascii="宋体"/>
                <w:sz w:val="24"/>
              </w:rPr>
            </w:pPr>
            <w:r>
              <w:rPr>
                <w:rFonts w:ascii="宋体" w:hAnsi="宋体" w:hint="eastAsia"/>
                <w:sz w:val="24"/>
              </w:rPr>
              <w:t>实践环节比例</w:t>
            </w:r>
          </w:p>
        </w:tc>
        <w:tc>
          <w:tcPr>
            <w:tcW w:w="885" w:type="dxa"/>
            <w:vAlign w:val="center"/>
          </w:tcPr>
          <w:p w:rsidR="0024180B" w:rsidRDefault="0024180B">
            <w:pPr>
              <w:widowControl/>
              <w:jc w:val="center"/>
              <w:rPr>
                <w:rFonts w:ascii="宋体"/>
                <w:sz w:val="24"/>
              </w:rPr>
            </w:pPr>
            <w:r>
              <w:rPr>
                <w:rFonts w:ascii="宋体" w:hAnsi="宋体"/>
                <w:sz w:val="24"/>
              </w:rPr>
              <w:t>29%</w:t>
            </w:r>
          </w:p>
        </w:tc>
      </w:tr>
      <w:tr w:rsidR="0024180B">
        <w:trPr>
          <w:trHeight w:val="397"/>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花卉与景观设计方向统计</w:t>
            </w:r>
          </w:p>
        </w:tc>
        <w:tc>
          <w:tcPr>
            <w:tcW w:w="1440" w:type="dxa"/>
            <w:vAlign w:val="center"/>
          </w:tcPr>
          <w:p w:rsidR="0024180B" w:rsidRDefault="0024180B">
            <w:pPr>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24%</w:t>
            </w:r>
          </w:p>
        </w:tc>
        <w:tc>
          <w:tcPr>
            <w:tcW w:w="1800" w:type="dxa"/>
            <w:vAlign w:val="center"/>
          </w:tcPr>
          <w:p w:rsidR="0024180B" w:rsidRDefault="0024180B">
            <w:pPr>
              <w:jc w:val="center"/>
              <w:rPr>
                <w:rFonts w:ascii="宋体"/>
                <w:sz w:val="24"/>
              </w:rPr>
            </w:pPr>
            <w:r>
              <w:rPr>
                <w:rFonts w:ascii="宋体" w:hAnsi="宋体" w:hint="eastAsia"/>
                <w:sz w:val="24"/>
              </w:rPr>
              <w:t>实践环节比例</w:t>
            </w:r>
          </w:p>
        </w:tc>
        <w:tc>
          <w:tcPr>
            <w:tcW w:w="885" w:type="dxa"/>
            <w:vAlign w:val="center"/>
          </w:tcPr>
          <w:p w:rsidR="0024180B" w:rsidRDefault="0024180B">
            <w:pPr>
              <w:jc w:val="center"/>
              <w:rPr>
                <w:rFonts w:ascii="宋体"/>
                <w:sz w:val="24"/>
              </w:rPr>
            </w:pPr>
            <w:r>
              <w:rPr>
                <w:rFonts w:ascii="宋体" w:hAnsi="宋体"/>
                <w:sz w:val="24"/>
              </w:rPr>
              <w:t>29%</w:t>
            </w:r>
          </w:p>
        </w:tc>
      </w:tr>
      <w:tr w:rsidR="0024180B">
        <w:trPr>
          <w:trHeight w:val="369"/>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园艺产品贮藏与流通方向统计</w:t>
            </w:r>
          </w:p>
        </w:tc>
        <w:tc>
          <w:tcPr>
            <w:tcW w:w="1440" w:type="dxa"/>
            <w:vAlign w:val="center"/>
          </w:tcPr>
          <w:p w:rsidR="0024180B" w:rsidRDefault="0024180B">
            <w:pPr>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24%</w:t>
            </w:r>
          </w:p>
        </w:tc>
        <w:tc>
          <w:tcPr>
            <w:tcW w:w="1800" w:type="dxa"/>
            <w:vAlign w:val="center"/>
          </w:tcPr>
          <w:p w:rsidR="0024180B" w:rsidRDefault="0024180B">
            <w:pPr>
              <w:jc w:val="center"/>
              <w:rPr>
                <w:rFonts w:ascii="宋体"/>
                <w:sz w:val="24"/>
              </w:rPr>
            </w:pPr>
            <w:r>
              <w:rPr>
                <w:rFonts w:ascii="宋体" w:hAnsi="宋体" w:hint="eastAsia"/>
                <w:sz w:val="24"/>
              </w:rPr>
              <w:t>实践环节比例</w:t>
            </w:r>
          </w:p>
        </w:tc>
        <w:tc>
          <w:tcPr>
            <w:tcW w:w="885" w:type="dxa"/>
            <w:vAlign w:val="center"/>
          </w:tcPr>
          <w:p w:rsidR="0024180B" w:rsidRDefault="0024180B">
            <w:pPr>
              <w:jc w:val="center"/>
              <w:rPr>
                <w:rFonts w:ascii="宋体"/>
                <w:sz w:val="24"/>
              </w:rPr>
            </w:pPr>
            <w:r>
              <w:rPr>
                <w:rFonts w:ascii="宋体" w:hAnsi="宋体"/>
                <w:sz w:val="24"/>
              </w:rPr>
              <w:t>29%</w:t>
            </w:r>
          </w:p>
        </w:tc>
      </w:tr>
      <w:tr w:rsidR="0024180B">
        <w:trPr>
          <w:trHeight w:val="458"/>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园艺生物技术方统计</w:t>
            </w:r>
          </w:p>
        </w:tc>
        <w:tc>
          <w:tcPr>
            <w:tcW w:w="1440" w:type="dxa"/>
            <w:vAlign w:val="center"/>
          </w:tcPr>
          <w:p w:rsidR="0024180B" w:rsidRDefault="0024180B">
            <w:pPr>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25%</w:t>
            </w:r>
          </w:p>
        </w:tc>
        <w:tc>
          <w:tcPr>
            <w:tcW w:w="1800" w:type="dxa"/>
            <w:vAlign w:val="center"/>
          </w:tcPr>
          <w:p w:rsidR="0024180B" w:rsidRDefault="0024180B">
            <w:pPr>
              <w:jc w:val="center"/>
              <w:rPr>
                <w:rFonts w:ascii="宋体"/>
                <w:sz w:val="24"/>
              </w:rPr>
            </w:pPr>
            <w:r>
              <w:rPr>
                <w:rFonts w:ascii="宋体" w:hAnsi="宋体" w:hint="eastAsia"/>
                <w:sz w:val="24"/>
              </w:rPr>
              <w:t>实践环节比例</w:t>
            </w:r>
          </w:p>
        </w:tc>
        <w:tc>
          <w:tcPr>
            <w:tcW w:w="885" w:type="dxa"/>
            <w:vAlign w:val="center"/>
          </w:tcPr>
          <w:p w:rsidR="0024180B" w:rsidRDefault="0024180B">
            <w:pPr>
              <w:jc w:val="center"/>
              <w:rPr>
                <w:rFonts w:ascii="宋体"/>
                <w:sz w:val="24"/>
              </w:rPr>
            </w:pPr>
            <w:r>
              <w:rPr>
                <w:rFonts w:ascii="宋体" w:hAnsi="宋体"/>
                <w:sz w:val="24"/>
              </w:rPr>
              <w:t>29%</w:t>
            </w:r>
          </w:p>
        </w:tc>
      </w:tr>
      <w:tr w:rsidR="0024180B">
        <w:trPr>
          <w:trHeight w:val="300"/>
          <w:jc w:val="center"/>
        </w:trPr>
        <w:tc>
          <w:tcPr>
            <w:tcW w:w="4476" w:type="dxa"/>
            <w:gridSpan w:val="4"/>
            <w:vAlign w:val="center"/>
          </w:tcPr>
          <w:p w:rsidR="0024180B" w:rsidRDefault="0024180B">
            <w:pPr>
              <w:widowControl/>
              <w:jc w:val="center"/>
              <w:rPr>
                <w:rFonts w:ascii="宋体"/>
                <w:sz w:val="24"/>
              </w:rPr>
            </w:pPr>
            <w:r>
              <w:rPr>
                <w:rFonts w:ascii="宋体" w:hAnsi="宋体" w:hint="eastAsia"/>
                <w:sz w:val="24"/>
              </w:rPr>
              <w:t>种子科学与工程方向统计</w:t>
            </w:r>
          </w:p>
        </w:tc>
        <w:tc>
          <w:tcPr>
            <w:tcW w:w="1440" w:type="dxa"/>
            <w:vAlign w:val="center"/>
          </w:tcPr>
          <w:p w:rsidR="0024180B" w:rsidRDefault="0024180B">
            <w:pPr>
              <w:jc w:val="center"/>
              <w:rPr>
                <w:rFonts w:ascii="宋体"/>
                <w:sz w:val="24"/>
              </w:rPr>
            </w:pPr>
            <w:r>
              <w:rPr>
                <w:rFonts w:ascii="宋体" w:hAnsi="宋体" w:hint="eastAsia"/>
                <w:sz w:val="24"/>
              </w:rPr>
              <w:t>选修课比例</w:t>
            </w:r>
          </w:p>
        </w:tc>
        <w:tc>
          <w:tcPr>
            <w:tcW w:w="1521" w:type="dxa"/>
            <w:gridSpan w:val="2"/>
            <w:vAlign w:val="center"/>
          </w:tcPr>
          <w:p w:rsidR="0024180B" w:rsidRDefault="0024180B">
            <w:pPr>
              <w:widowControl/>
              <w:jc w:val="center"/>
              <w:rPr>
                <w:rFonts w:ascii="宋体"/>
                <w:sz w:val="24"/>
              </w:rPr>
            </w:pPr>
            <w:r>
              <w:rPr>
                <w:rFonts w:ascii="宋体" w:hAnsi="宋体"/>
                <w:sz w:val="24"/>
              </w:rPr>
              <w:t>24%</w:t>
            </w:r>
          </w:p>
        </w:tc>
        <w:tc>
          <w:tcPr>
            <w:tcW w:w="1800" w:type="dxa"/>
            <w:vAlign w:val="center"/>
          </w:tcPr>
          <w:p w:rsidR="0024180B" w:rsidRDefault="0024180B">
            <w:pPr>
              <w:jc w:val="center"/>
              <w:rPr>
                <w:rFonts w:ascii="宋体"/>
                <w:sz w:val="24"/>
              </w:rPr>
            </w:pPr>
            <w:r>
              <w:rPr>
                <w:rFonts w:ascii="宋体" w:hAnsi="宋体" w:hint="eastAsia"/>
                <w:sz w:val="24"/>
              </w:rPr>
              <w:t>实践环节比例</w:t>
            </w:r>
          </w:p>
        </w:tc>
        <w:tc>
          <w:tcPr>
            <w:tcW w:w="885" w:type="dxa"/>
            <w:vAlign w:val="center"/>
          </w:tcPr>
          <w:p w:rsidR="0024180B" w:rsidRDefault="0024180B">
            <w:pPr>
              <w:jc w:val="center"/>
              <w:rPr>
                <w:rFonts w:ascii="宋体"/>
                <w:sz w:val="24"/>
              </w:rPr>
            </w:pPr>
            <w:r>
              <w:rPr>
                <w:rFonts w:ascii="宋体" w:hAnsi="宋体"/>
                <w:sz w:val="24"/>
              </w:rPr>
              <w:t>29%</w:t>
            </w:r>
          </w:p>
        </w:tc>
      </w:tr>
    </w:tbl>
    <w:p w:rsidR="0024180B" w:rsidRDefault="0024180B" w:rsidP="0024180B">
      <w:pPr>
        <w:spacing w:line="360" w:lineRule="auto"/>
        <w:ind w:firstLineChars="200" w:firstLine="31680"/>
        <w:jc w:val="center"/>
        <w:rPr>
          <w:rFonts w:ascii="宋体"/>
          <w:sz w:val="24"/>
        </w:rPr>
      </w:pPr>
    </w:p>
    <w:p w:rsidR="0024180B" w:rsidRDefault="0024180B" w:rsidP="00D56ABF">
      <w:pPr>
        <w:spacing w:line="360" w:lineRule="auto"/>
        <w:ind w:firstLineChars="200" w:firstLine="31680"/>
        <w:jc w:val="center"/>
        <w:rPr>
          <w:rFonts w:ascii="宋体"/>
          <w:sz w:val="24"/>
        </w:rPr>
      </w:pPr>
    </w:p>
    <w:p w:rsidR="0024180B" w:rsidRDefault="0024180B" w:rsidP="00D56ABF">
      <w:pPr>
        <w:spacing w:line="360" w:lineRule="auto"/>
        <w:ind w:firstLineChars="200" w:firstLine="31680"/>
        <w:jc w:val="center"/>
        <w:rPr>
          <w:rFonts w:ascii="宋体"/>
          <w:sz w:val="24"/>
        </w:rPr>
      </w:pPr>
      <w:r>
        <w:rPr>
          <w:rFonts w:ascii="宋体" w:hAnsi="宋体"/>
          <w:sz w:val="24"/>
        </w:rPr>
        <w:t xml:space="preserve">                                                      </w:t>
      </w:r>
      <w:r>
        <w:rPr>
          <w:rFonts w:ascii="宋体" w:hAnsi="宋体" w:hint="eastAsia"/>
          <w:sz w:val="24"/>
        </w:rPr>
        <w:t>专业主任：雷建军</w:t>
      </w:r>
    </w:p>
    <w:p w:rsidR="0024180B" w:rsidRDefault="0024180B" w:rsidP="00D56ABF">
      <w:pPr>
        <w:spacing w:line="360" w:lineRule="auto"/>
        <w:ind w:firstLineChars="200" w:firstLine="31680"/>
        <w:rPr>
          <w:rFonts w:ascii="宋体"/>
          <w:b/>
          <w:sz w:val="24"/>
        </w:rPr>
      </w:pPr>
    </w:p>
    <w:p w:rsidR="0024180B" w:rsidRDefault="0024180B" w:rsidP="00D56ABF">
      <w:pPr>
        <w:spacing w:line="400" w:lineRule="exact"/>
        <w:ind w:firstLineChars="200" w:firstLine="31680"/>
        <w:rPr>
          <w:rFonts w:ascii="黑体" w:eastAsia="黑体" w:hAnsi="黑体"/>
          <w:sz w:val="24"/>
        </w:rPr>
        <w:sectPr w:rsidR="0024180B">
          <w:pgSz w:w="11906" w:h="16838"/>
          <w:pgMar w:top="851" w:right="851" w:bottom="851" w:left="851" w:header="851" w:footer="567" w:gutter="0"/>
          <w:cols w:space="720"/>
          <w:docGrid w:linePitch="312"/>
        </w:sectPr>
      </w:pPr>
      <w:r>
        <w:rPr>
          <w:rFonts w:ascii="黑体" w:eastAsia="黑体" w:hAnsi="黑体" w:hint="eastAsia"/>
          <w:sz w:val="24"/>
        </w:rPr>
        <w:t>八、教学计划进程表</w:t>
      </w:r>
    </w:p>
    <w:p w:rsidR="0024180B" w:rsidRDefault="0024180B" w:rsidP="00D56ABF">
      <w:pPr>
        <w:rPr>
          <w:rFonts w:ascii="宋体"/>
          <w:b/>
          <w:bCs/>
          <w:sz w:val="28"/>
          <w:szCs w:val="28"/>
        </w:rPr>
      </w:pPr>
      <w:r>
        <w:rPr>
          <w:rFonts w:ascii="宋体" w:hAnsi="宋体" w:hint="eastAsia"/>
          <w:b/>
          <w:bCs/>
          <w:sz w:val="28"/>
          <w:szCs w:val="28"/>
        </w:rPr>
        <w:t>园艺专业教学计划进程表</w:t>
      </w:r>
      <w:r>
        <w:rPr>
          <w:rFonts w:ascii="宋体" w:hAnsi="宋体"/>
          <w:b/>
          <w:bCs/>
          <w:sz w:val="28"/>
          <w:szCs w:val="28"/>
        </w:rPr>
        <w:t>I</w:t>
      </w:r>
    </w:p>
    <w:p w:rsidR="0024180B" w:rsidRDefault="0024180B" w:rsidP="00D56ABF"/>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8"/>
        <w:gridCol w:w="216"/>
        <w:gridCol w:w="148"/>
        <w:gridCol w:w="433"/>
        <w:gridCol w:w="720"/>
        <w:gridCol w:w="2520"/>
        <w:gridCol w:w="340"/>
        <w:gridCol w:w="341"/>
        <w:gridCol w:w="341"/>
        <w:gridCol w:w="340"/>
        <w:gridCol w:w="340"/>
        <w:gridCol w:w="340"/>
        <w:gridCol w:w="340"/>
        <w:gridCol w:w="340"/>
        <w:gridCol w:w="340"/>
        <w:gridCol w:w="340"/>
        <w:gridCol w:w="340"/>
        <w:gridCol w:w="340"/>
        <w:gridCol w:w="340"/>
        <w:gridCol w:w="835"/>
        <w:gridCol w:w="680"/>
      </w:tblGrid>
      <w:tr w:rsidR="0024180B">
        <w:tc>
          <w:tcPr>
            <w:tcW w:w="1105" w:type="dxa"/>
            <w:gridSpan w:val="4"/>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0"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5" w:type="dxa"/>
            <w:gridSpan w:val="4"/>
            <w:vMerge/>
            <w:vAlign w:val="center"/>
          </w:tcPr>
          <w:p w:rsidR="0024180B" w:rsidRDefault="0024180B" w:rsidP="0024180B">
            <w:pPr>
              <w:ind w:leftChars="-30" w:left="31680" w:rightChars="-30" w:right="31680"/>
              <w:jc w:val="center"/>
              <w:rPr>
                <w:rFonts w:ascii="宋体" w:cs="宋体"/>
                <w:bCs/>
                <w:sz w:val="16"/>
                <w:szCs w:val="16"/>
              </w:rPr>
            </w:pPr>
          </w:p>
        </w:tc>
        <w:tc>
          <w:tcPr>
            <w:tcW w:w="720" w:type="dxa"/>
            <w:vMerge/>
            <w:vAlign w:val="center"/>
          </w:tcPr>
          <w:p w:rsidR="0024180B" w:rsidRDefault="0024180B" w:rsidP="0024180B">
            <w:pPr>
              <w:ind w:leftChars="-30" w:left="31680" w:rightChars="-30" w:right="31680"/>
              <w:jc w:val="center"/>
              <w:rPr>
                <w:rFonts w:ascii="宋体" w:cs="宋体"/>
                <w:bCs/>
                <w:sz w:val="16"/>
                <w:szCs w:val="16"/>
              </w:rPr>
            </w:pPr>
          </w:p>
        </w:tc>
        <w:tc>
          <w:tcPr>
            <w:tcW w:w="2520"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0" w:type="dxa"/>
            <w:vMerge/>
            <w:vAlign w:val="center"/>
          </w:tcPr>
          <w:p w:rsidR="0024180B" w:rsidRDefault="0024180B" w:rsidP="00D56ABF">
            <w:pPr>
              <w:jc w:val="center"/>
              <w:rPr>
                <w:rFonts w:ascii="宋体" w:cs="宋体"/>
                <w:bCs/>
                <w:sz w:val="16"/>
                <w:szCs w:val="16"/>
              </w:rPr>
            </w:pPr>
          </w:p>
        </w:tc>
      </w:tr>
      <w:tr w:rsidR="0024180B">
        <w:tc>
          <w:tcPr>
            <w:tcW w:w="30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理</w:t>
            </w:r>
          </w:p>
          <w:p w:rsidR="0024180B" w:rsidRDefault="0024180B" w:rsidP="0024180B">
            <w:pPr>
              <w:ind w:leftChars="-30" w:left="31680" w:rightChars="-30" w:right="31680"/>
              <w:jc w:val="center"/>
              <w:rPr>
                <w:bCs/>
                <w:sz w:val="16"/>
                <w:szCs w:val="16"/>
              </w:rPr>
            </w:pPr>
            <w:r>
              <w:rPr>
                <w:rFonts w:hint="eastAsia"/>
                <w:bCs/>
                <w:sz w:val="16"/>
                <w:szCs w:val="16"/>
              </w:rPr>
              <w:t>论</w:t>
            </w:r>
          </w:p>
          <w:p w:rsidR="0024180B" w:rsidRDefault="0024180B" w:rsidP="0024180B">
            <w:pPr>
              <w:ind w:leftChars="-30" w:left="31680" w:rightChars="-30" w:right="31680"/>
              <w:jc w:val="center"/>
              <w:rPr>
                <w:bCs/>
                <w:sz w:val="16"/>
                <w:szCs w:val="16"/>
              </w:rPr>
            </w:pPr>
            <w:r>
              <w:rPr>
                <w:rFonts w:hint="eastAsia"/>
                <w:bCs/>
                <w:sz w:val="16"/>
                <w:szCs w:val="16"/>
              </w:rPr>
              <w:t>教</w:t>
            </w:r>
          </w:p>
          <w:p w:rsidR="0024180B" w:rsidRDefault="0024180B" w:rsidP="0024180B">
            <w:pPr>
              <w:ind w:leftChars="-30" w:left="31680" w:rightChars="-30" w:right="31680"/>
              <w:jc w:val="center"/>
              <w:rPr>
                <w:bCs/>
                <w:sz w:val="16"/>
                <w:szCs w:val="16"/>
              </w:rPr>
            </w:pPr>
            <w:r>
              <w:rPr>
                <w:rFonts w:hint="eastAsia"/>
                <w:bCs/>
                <w:sz w:val="16"/>
                <w:szCs w:val="16"/>
              </w:rPr>
              <w:t>育</w:t>
            </w:r>
          </w:p>
          <w:p w:rsidR="0024180B" w:rsidRDefault="0024180B" w:rsidP="0024180B">
            <w:pPr>
              <w:ind w:leftChars="-30" w:left="31680" w:rightChars="-30" w:right="31680"/>
              <w:jc w:val="center"/>
              <w:rPr>
                <w:bCs/>
                <w:sz w:val="16"/>
                <w:szCs w:val="16"/>
              </w:rPr>
            </w:pPr>
            <w:r>
              <w:rPr>
                <w:rFonts w:hint="eastAsia"/>
                <w:bCs/>
                <w:sz w:val="16"/>
                <w:szCs w:val="16"/>
              </w:rPr>
              <w:t>环</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节</w:t>
            </w:r>
          </w:p>
        </w:tc>
        <w:tc>
          <w:tcPr>
            <w:tcW w:w="364"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通</w:t>
            </w:r>
          </w:p>
          <w:p w:rsidR="0024180B" w:rsidRDefault="0024180B" w:rsidP="0024180B">
            <w:pPr>
              <w:ind w:leftChars="-30" w:left="31680" w:rightChars="-30" w:right="31680"/>
              <w:jc w:val="center"/>
              <w:rPr>
                <w:bCs/>
                <w:sz w:val="16"/>
                <w:szCs w:val="16"/>
              </w:rPr>
            </w:pPr>
            <w:r>
              <w:rPr>
                <w:rFonts w:hint="eastAsia"/>
                <w:bCs/>
                <w:sz w:val="16"/>
                <w:szCs w:val="16"/>
              </w:rPr>
              <w:t>识</w:t>
            </w:r>
          </w:p>
          <w:p w:rsidR="0024180B" w:rsidRDefault="0024180B" w:rsidP="0024180B">
            <w:pPr>
              <w:ind w:leftChars="-30" w:left="31680" w:rightChars="-30" w:right="31680"/>
              <w:jc w:val="center"/>
              <w:rPr>
                <w:bCs/>
                <w:sz w:val="16"/>
                <w:szCs w:val="16"/>
              </w:rPr>
            </w:pPr>
            <w:r>
              <w:rPr>
                <w:rFonts w:hint="eastAsia"/>
                <w:bCs/>
                <w:sz w:val="16"/>
                <w:szCs w:val="16"/>
              </w:rPr>
              <w:t>教</w:t>
            </w:r>
          </w:p>
          <w:p w:rsidR="0024180B" w:rsidRDefault="0024180B" w:rsidP="0024180B">
            <w:pPr>
              <w:ind w:leftChars="-30" w:left="31680" w:rightChars="-30" w:right="31680"/>
              <w:jc w:val="center"/>
              <w:rPr>
                <w:bCs/>
                <w:sz w:val="16"/>
                <w:szCs w:val="16"/>
              </w:rPr>
            </w:pPr>
            <w:r>
              <w:rPr>
                <w:rFonts w:hint="eastAsia"/>
                <w:bCs/>
                <w:sz w:val="16"/>
                <w:szCs w:val="16"/>
              </w:rPr>
              <w:t>育</w:t>
            </w:r>
          </w:p>
          <w:p w:rsidR="0024180B" w:rsidRDefault="0024180B" w:rsidP="0024180B">
            <w:pPr>
              <w:ind w:leftChars="-30" w:left="31680" w:rightChars="-30" w:right="31680"/>
              <w:jc w:val="center"/>
              <w:rPr>
                <w:bCs/>
                <w:sz w:val="16"/>
                <w:szCs w:val="16"/>
              </w:rPr>
            </w:pPr>
            <w:r>
              <w:rPr>
                <w:rFonts w:hint="eastAsia"/>
                <w:bCs/>
                <w:sz w:val="16"/>
                <w:szCs w:val="16"/>
              </w:rPr>
              <w:t>课</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程</w:t>
            </w:r>
          </w:p>
        </w:tc>
        <w:tc>
          <w:tcPr>
            <w:tcW w:w="43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必修</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马克思主义基本原理</w:t>
            </w:r>
          </w:p>
          <w:p w:rsidR="0024180B" w:rsidRDefault="0024180B" w:rsidP="0024180B">
            <w:pPr>
              <w:ind w:leftChars="-30" w:left="31680" w:rightChars="-30" w:right="31680"/>
              <w:jc w:val="center"/>
              <w:rPr>
                <w:sz w:val="16"/>
                <w:szCs w:val="16"/>
              </w:rPr>
            </w:pPr>
            <w:r>
              <w:rPr>
                <w:sz w:val="16"/>
                <w:szCs w:val="16"/>
              </w:rPr>
              <w:t>Fundamental</w:t>
            </w:r>
          </w:p>
          <w:p w:rsidR="0024180B" w:rsidRDefault="0024180B" w:rsidP="0024180B">
            <w:pPr>
              <w:ind w:leftChars="-30" w:left="31680" w:rightChars="-30" w:right="31680"/>
              <w:jc w:val="center"/>
              <w:rPr>
                <w:rFonts w:ascii="宋体" w:cs="宋体"/>
                <w:sz w:val="16"/>
                <w:szCs w:val="16"/>
              </w:rPr>
            </w:pPr>
            <w:r>
              <w:rPr>
                <w:sz w:val="16"/>
                <w:szCs w:val="16"/>
              </w:rPr>
              <w:t>of Marxist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毛泽东思想和中国特色社会主义</w:t>
            </w:r>
          </w:p>
          <w:p w:rsidR="0024180B" w:rsidRDefault="0024180B" w:rsidP="0024180B">
            <w:pPr>
              <w:ind w:leftChars="-30" w:left="31680" w:rightChars="-30" w:right="31680"/>
              <w:jc w:val="center"/>
              <w:rPr>
                <w:rFonts w:ascii="宋体" w:cs="宋体"/>
                <w:sz w:val="16"/>
                <w:szCs w:val="16"/>
              </w:rPr>
            </w:pPr>
            <w:r>
              <w:rPr>
                <w:rFonts w:hint="eastAsia"/>
                <w:sz w:val="16"/>
                <w:szCs w:val="16"/>
              </w:rPr>
              <w:t>理论体系概论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中国近现代史纲要</w:t>
            </w:r>
          </w:p>
          <w:p w:rsidR="0024180B" w:rsidRDefault="0024180B" w:rsidP="0024180B">
            <w:pPr>
              <w:ind w:leftChars="-30" w:left="31680" w:rightChars="-30" w:right="31680"/>
              <w:jc w:val="center"/>
              <w:rPr>
                <w:rFonts w:ascii="宋体" w:cs="宋体"/>
                <w:sz w:val="16"/>
                <w:szCs w:val="16"/>
              </w:rPr>
            </w:pPr>
            <w:r>
              <w:rPr>
                <w:sz w:val="16"/>
                <w:szCs w:val="16"/>
              </w:rPr>
              <w:t>The outline of Chinese Modern history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思想道德修养与法律基础</w:t>
            </w:r>
          </w:p>
          <w:p w:rsidR="0024180B" w:rsidRDefault="0024180B" w:rsidP="0024180B">
            <w:pPr>
              <w:ind w:leftChars="-30" w:left="31680" w:rightChars="-30" w:right="31680"/>
              <w:jc w:val="center"/>
              <w:rPr>
                <w:sz w:val="16"/>
                <w:szCs w:val="16"/>
              </w:rPr>
            </w:pPr>
            <w:r>
              <w:rPr>
                <w:rFonts w:hint="eastAsia"/>
                <w:sz w:val="16"/>
                <w:szCs w:val="16"/>
              </w:rPr>
              <w:t>（含廉洁修身）</w:t>
            </w:r>
          </w:p>
          <w:p w:rsidR="0024180B" w:rsidRDefault="0024180B" w:rsidP="0024180B">
            <w:pPr>
              <w:ind w:leftChars="-30" w:left="31680" w:rightChars="-30" w:right="31680"/>
              <w:jc w:val="center"/>
              <w:rPr>
                <w:rFonts w:ascii="宋体" w:cs="宋体"/>
                <w:sz w:val="16"/>
                <w:szCs w:val="16"/>
              </w:rPr>
            </w:pPr>
            <w:r>
              <w:rPr>
                <w:sz w:val="16"/>
                <w:szCs w:val="16"/>
              </w:rPr>
              <w:t>Morals &amp; Ethics and fundamental of Law</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形势政策教育Ⅰ</w:t>
            </w:r>
          </w:p>
          <w:p w:rsidR="0024180B" w:rsidRDefault="0024180B" w:rsidP="0024180B">
            <w:pPr>
              <w:ind w:leftChars="-30" w:left="31680" w:rightChars="-30" w:right="31680"/>
              <w:jc w:val="center"/>
              <w:rPr>
                <w:rFonts w:ascii="宋体" w:cs="宋体"/>
                <w:sz w:val="16"/>
                <w:szCs w:val="16"/>
              </w:rPr>
            </w:pPr>
            <w:r>
              <w:rPr>
                <w:sz w:val="16"/>
                <w:szCs w:val="16"/>
              </w:rPr>
              <w:t xml:space="preserve">Situation and Policy Education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形势政策教育Ⅱ</w:t>
            </w:r>
          </w:p>
          <w:p w:rsidR="0024180B" w:rsidRDefault="0024180B" w:rsidP="0024180B">
            <w:pPr>
              <w:ind w:leftChars="-30" w:left="31680" w:rightChars="-30" w:right="31680"/>
              <w:jc w:val="center"/>
              <w:rPr>
                <w:rFonts w:ascii="宋体" w:cs="宋体"/>
                <w:sz w:val="16"/>
                <w:szCs w:val="16"/>
              </w:rPr>
            </w:pPr>
            <w:r>
              <w:rPr>
                <w:sz w:val="16"/>
                <w:szCs w:val="16"/>
              </w:rPr>
              <w:t xml:space="preserve">Situation and Policy Education </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形势政策教育Ⅲ</w:t>
            </w:r>
          </w:p>
          <w:p w:rsidR="0024180B" w:rsidRDefault="0024180B" w:rsidP="0024180B">
            <w:pPr>
              <w:ind w:leftChars="-30" w:left="31680" w:rightChars="-30" w:right="31680"/>
              <w:jc w:val="center"/>
              <w:rPr>
                <w:rFonts w:ascii="宋体" w:cs="宋体"/>
                <w:sz w:val="16"/>
                <w:szCs w:val="16"/>
              </w:rPr>
            </w:pPr>
            <w:r>
              <w:rPr>
                <w:sz w:val="16"/>
                <w:szCs w:val="16"/>
              </w:rPr>
              <w:t>Situation and Policy Education</w:t>
            </w:r>
            <w:r>
              <w:rPr>
                <w:rFonts w:hint="eastAsia"/>
                <w:sz w:val="16"/>
                <w:szCs w:val="16"/>
              </w:rPr>
              <w:t>Ⅲ</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8301009</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形势政策教育Ⅳ</w:t>
            </w:r>
          </w:p>
          <w:p w:rsidR="0024180B" w:rsidRDefault="0024180B" w:rsidP="0024180B">
            <w:pPr>
              <w:ind w:leftChars="-30" w:left="31680" w:rightChars="-30" w:right="31680"/>
              <w:jc w:val="center"/>
              <w:rPr>
                <w:rFonts w:ascii="宋体" w:cs="宋体"/>
                <w:sz w:val="16"/>
                <w:szCs w:val="16"/>
              </w:rPr>
            </w:pPr>
            <w:r>
              <w:rPr>
                <w:sz w:val="16"/>
                <w:szCs w:val="16"/>
              </w:rPr>
              <w:t xml:space="preserve">Situation and Policy Education </w:t>
            </w:r>
            <w:r>
              <w:rPr>
                <w:rFonts w:hint="eastAsia"/>
                <w:sz w:val="16"/>
                <w:szCs w:val="16"/>
              </w:rPr>
              <w:t>Ⅳ</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8241080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大学英语Ⅰ</w:t>
            </w:r>
          </w:p>
          <w:p w:rsidR="0024180B" w:rsidRDefault="0024180B" w:rsidP="0024180B">
            <w:pPr>
              <w:ind w:leftChars="-30" w:left="31680" w:rightChars="-30" w:right="31680"/>
              <w:jc w:val="center"/>
              <w:rPr>
                <w:rFonts w:ascii="宋体" w:cs="宋体"/>
                <w:sz w:val="16"/>
                <w:szCs w:val="16"/>
              </w:rPr>
            </w:pPr>
            <w:r>
              <w:rPr>
                <w:sz w:val="16"/>
                <w:szCs w:val="16"/>
              </w:rPr>
              <w:t>College English</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外国语学院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8241081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大学英语Ⅱ</w:t>
            </w:r>
          </w:p>
          <w:p w:rsidR="0024180B" w:rsidRDefault="0024180B" w:rsidP="0024180B">
            <w:pPr>
              <w:ind w:leftChars="-30" w:left="31680" w:rightChars="-30" w:right="31680"/>
              <w:jc w:val="center"/>
              <w:rPr>
                <w:rFonts w:ascii="宋体" w:cs="宋体"/>
                <w:sz w:val="16"/>
                <w:szCs w:val="16"/>
              </w:rPr>
            </w:pPr>
            <w:r>
              <w:rPr>
                <w:sz w:val="16"/>
                <w:szCs w:val="16"/>
              </w:rPr>
              <w:t>College English</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外国语学院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8241082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大学英语Ⅲ</w:t>
            </w:r>
          </w:p>
          <w:p w:rsidR="0024180B" w:rsidRDefault="0024180B" w:rsidP="0024180B">
            <w:pPr>
              <w:ind w:leftChars="-30" w:left="31680" w:rightChars="-30" w:right="31680"/>
              <w:jc w:val="center"/>
              <w:rPr>
                <w:rFonts w:ascii="宋体" w:cs="宋体"/>
                <w:sz w:val="16"/>
                <w:szCs w:val="16"/>
              </w:rPr>
            </w:pPr>
            <w:r>
              <w:rPr>
                <w:sz w:val="16"/>
                <w:szCs w:val="16"/>
              </w:rPr>
              <w:t>College English</w:t>
            </w:r>
            <w:r>
              <w:rPr>
                <w:rFonts w:hint="eastAsia"/>
                <w:sz w:val="16"/>
                <w:szCs w:val="16"/>
              </w:rPr>
              <w:t>Ⅲ</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外国语学院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8241083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大学英语Ⅳ</w:t>
            </w:r>
          </w:p>
          <w:p w:rsidR="0024180B" w:rsidRDefault="0024180B" w:rsidP="0024180B">
            <w:pPr>
              <w:ind w:leftChars="-30" w:left="31680" w:rightChars="-30" w:right="31680"/>
              <w:jc w:val="center"/>
              <w:rPr>
                <w:rFonts w:ascii="宋体" w:cs="宋体"/>
                <w:sz w:val="16"/>
                <w:szCs w:val="16"/>
              </w:rPr>
            </w:pPr>
            <w:r>
              <w:rPr>
                <w:sz w:val="16"/>
                <w:szCs w:val="16"/>
              </w:rPr>
              <w:t>College English</w:t>
            </w:r>
            <w:r>
              <w:rPr>
                <w:rFonts w:hint="eastAsia"/>
                <w:sz w:val="16"/>
                <w:szCs w:val="16"/>
              </w:rPr>
              <w:t>Ⅳ</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外国语学院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8251101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大学计算机基础</w:t>
            </w:r>
          </w:p>
          <w:p w:rsidR="0024180B" w:rsidRDefault="0024180B" w:rsidP="0024180B">
            <w:pPr>
              <w:ind w:leftChars="-30" w:left="31680" w:rightChars="-30" w:right="31680"/>
              <w:jc w:val="center"/>
              <w:rPr>
                <w:rFonts w:ascii="宋体" w:cs="宋体"/>
                <w:sz w:val="16"/>
                <w:szCs w:val="16"/>
              </w:rPr>
            </w:pPr>
            <w:r>
              <w:rPr>
                <w:sz w:val="16"/>
                <w:szCs w:val="16"/>
              </w:rPr>
              <w:t>Introduction of Computer</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8251105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Java</w:t>
            </w:r>
            <w:r>
              <w:rPr>
                <w:rFonts w:hint="eastAsia"/>
                <w:sz w:val="16"/>
                <w:szCs w:val="16"/>
              </w:rPr>
              <w:t>程序设计</w:t>
            </w:r>
          </w:p>
          <w:p w:rsidR="0024180B" w:rsidRDefault="0024180B" w:rsidP="0024180B">
            <w:pPr>
              <w:ind w:leftChars="-30" w:left="31680" w:rightChars="-30" w:right="31680"/>
              <w:jc w:val="center"/>
              <w:rPr>
                <w:sz w:val="16"/>
                <w:szCs w:val="16"/>
              </w:rPr>
            </w:pPr>
            <w:r>
              <w:rPr>
                <w:sz w:val="16"/>
                <w:szCs w:val="16"/>
              </w:rPr>
              <w:t>Java programme design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8311001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体育Ⅰ</w:t>
            </w:r>
          </w:p>
          <w:p w:rsidR="0024180B" w:rsidRDefault="0024180B" w:rsidP="0024180B">
            <w:pPr>
              <w:ind w:leftChars="-30" w:left="31680" w:rightChars="-30" w:right="31680"/>
              <w:jc w:val="center"/>
              <w:rPr>
                <w:rFonts w:ascii="宋体" w:cs="宋体"/>
                <w:sz w:val="16"/>
                <w:szCs w:val="16"/>
              </w:rPr>
            </w:pPr>
            <w:r>
              <w:rPr>
                <w:sz w:val="16"/>
                <w:szCs w:val="16"/>
              </w:rPr>
              <w:t xml:space="preserve">Physical Education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体育部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8311002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体育Ⅱ</w:t>
            </w:r>
          </w:p>
          <w:p w:rsidR="0024180B" w:rsidRDefault="0024180B" w:rsidP="0024180B">
            <w:pPr>
              <w:ind w:leftChars="-30" w:left="31680" w:rightChars="-30" w:right="31680"/>
              <w:jc w:val="center"/>
              <w:rPr>
                <w:rFonts w:ascii="宋体" w:cs="宋体"/>
                <w:sz w:val="16"/>
                <w:szCs w:val="16"/>
              </w:rPr>
            </w:pPr>
            <w:r>
              <w:rPr>
                <w:sz w:val="16"/>
                <w:szCs w:val="16"/>
              </w:rPr>
              <w:t>Physical Education</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体育部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8311003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体育Ⅲ</w:t>
            </w:r>
          </w:p>
          <w:p w:rsidR="0024180B" w:rsidRDefault="0024180B" w:rsidP="0024180B">
            <w:pPr>
              <w:ind w:leftChars="-30" w:left="31680" w:rightChars="-30" w:right="31680"/>
              <w:jc w:val="center"/>
              <w:rPr>
                <w:rFonts w:ascii="宋体" w:cs="宋体"/>
                <w:sz w:val="16"/>
                <w:szCs w:val="16"/>
              </w:rPr>
            </w:pPr>
            <w:r>
              <w:rPr>
                <w:sz w:val="16"/>
                <w:szCs w:val="16"/>
              </w:rPr>
              <w:t xml:space="preserve">Physical Education </w:t>
            </w:r>
            <w:r>
              <w:rPr>
                <w:rFonts w:hint="eastAsia"/>
                <w:sz w:val="16"/>
                <w:szCs w:val="16"/>
              </w:rPr>
              <w:t>Ⅲ</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体育部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8311004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体育Ⅳ</w:t>
            </w:r>
          </w:p>
          <w:p w:rsidR="0024180B" w:rsidRDefault="0024180B" w:rsidP="0024180B">
            <w:pPr>
              <w:ind w:leftChars="-30" w:left="31680" w:rightChars="-30" w:right="31680"/>
              <w:jc w:val="center"/>
              <w:rPr>
                <w:rFonts w:ascii="宋体" w:cs="宋体"/>
                <w:sz w:val="16"/>
                <w:szCs w:val="16"/>
              </w:rPr>
            </w:pPr>
            <w:r>
              <w:rPr>
                <w:sz w:val="16"/>
                <w:szCs w:val="16"/>
              </w:rPr>
              <w:t xml:space="preserve">Physical Education </w:t>
            </w:r>
            <w:r>
              <w:rPr>
                <w:rFonts w:hint="eastAsia"/>
                <w:sz w:val="16"/>
                <w:szCs w:val="16"/>
              </w:rPr>
              <w:t>Ⅳ</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体育部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8321001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军事理论</w:t>
            </w:r>
          </w:p>
          <w:p w:rsidR="0024180B" w:rsidRDefault="0024180B" w:rsidP="0024180B">
            <w:pPr>
              <w:ind w:leftChars="-30" w:left="31680" w:rightChars="-30" w:right="31680"/>
              <w:jc w:val="center"/>
              <w:rPr>
                <w:rFonts w:ascii="宋体" w:cs="宋体"/>
                <w:sz w:val="16"/>
                <w:szCs w:val="16"/>
              </w:rPr>
            </w:pPr>
            <w:r>
              <w:rPr>
                <w:sz w:val="16"/>
                <w:szCs w:val="16"/>
              </w:rPr>
              <w:t>Military Theory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武装部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8321003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大学生职业生涯规划</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学生处</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8321006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职业素养提升与就业指导</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学生处</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选修</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8242101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英语选修课程</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外国语学院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8112101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汉语选修课程</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人文与法学学院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3"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A</w:t>
            </w:r>
            <w:r>
              <w:rPr>
                <w:rFonts w:hint="eastAsia"/>
                <w:sz w:val="16"/>
                <w:szCs w:val="16"/>
              </w:rPr>
              <w:t>系列选修课程</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4037" w:type="dxa"/>
            <w:gridSpan w:val="5"/>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通识教育课程小计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10282"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w:t>
            </w:r>
            <w:r>
              <w:rPr>
                <w:bCs/>
                <w:sz w:val="16"/>
                <w:szCs w:val="16"/>
              </w:rPr>
              <w:t>II</w:t>
            </w:r>
          </w:p>
        </w:tc>
      </w:tr>
      <w:tr w:rsidR="0024180B">
        <w:tc>
          <w:tcPr>
            <w:tcW w:w="30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理论教育环节</w:t>
            </w:r>
          </w:p>
        </w:tc>
        <w:tc>
          <w:tcPr>
            <w:tcW w:w="21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专业教育课程</w:t>
            </w:r>
          </w:p>
        </w:tc>
        <w:tc>
          <w:tcPr>
            <w:tcW w:w="581"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专业平</w:t>
            </w:r>
          </w:p>
          <w:p w:rsidR="0024180B" w:rsidRDefault="0024180B" w:rsidP="0024180B">
            <w:pPr>
              <w:ind w:leftChars="-30" w:left="31680" w:rightChars="-30" w:right="31680"/>
              <w:jc w:val="center"/>
              <w:rPr>
                <w:rFonts w:ascii="宋体" w:cs="宋体"/>
                <w:sz w:val="16"/>
                <w:szCs w:val="16"/>
              </w:rPr>
            </w:pPr>
            <w:r>
              <w:rPr>
                <w:rFonts w:hint="eastAsia"/>
                <w:sz w:val="16"/>
                <w:szCs w:val="16"/>
              </w:rPr>
              <w:t>台课程</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8121112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大学数学Ⅰ</w:t>
            </w:r>
          </w:p>
          <w:p w:rsidR="0024180B" w:rsidRDefault="0024180B" w:rsidP="0024180B">
            <w:pPr>
              <w:ind w:leftChars="-30" w:left="31680" w:rightChars="-30" w:right="31680"/>
              <w:jc w:val="center"/>
              <w:rPr>
                <w:rFonts w:ascii="宋体" w:cs="宋体"/>
                <w:sz w:val="16"/>
                <w:szCs w:val="16"/>
              </w:rPr>
            </w:pPr>
            <w:r>
              <w:rPr>
                <w:sz w:val="16"/>
                <w:szCs w:val="16"/>
              </w:rPr>
              <w:t xml:space="preserve">College Mathematics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216"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8121113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大学数学Ⅱ</w:t>
            </w:r>
          </w:p>
          <w:p w:rsidR="0024180B" w:rsidRDefault="0024180B" w:rsidP="0024180B">
            <w:pPr>
              <w:ind w:leftChars="-30" w:left="31680" w:rightChars="-30" w:right="31680"/>
              <w:jc w:val="center"/>
              <w:rPr>
                <w:rFonts w:ascii="宋体" w:cs="宋体"/>
                <w:sz w:val="16"/>
                <w:szCs w:val="16"/>
              </w:rPr>
            </w:pPr>
            <w:r>
              <w:rPr>
                <w:sz w:val="16"/>
                <w:szCs w:val="16"/>
              </w:rPr>
              <w:t xml:space="preserve">College Mathematics </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216"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8121126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无机及分析化学</w:t>
            </w:r>
          </w:p>
          <w:p w:rsidR="0024180B" w:rsidRDefault="0024180B" w:rsidP="0024180B">
            <w:pPr>
              <w:ind w:leftChars="-30" w:left="31680" w:rightChars="-30" w:right="31680"/>
              <w:jc w:val="center"/>
              <w:rPr>
                <w:rFonts w:ascii="宋体" w:cs="宋体"/>
                <w:sz w:val="16"/>
                <w:szCs w:val="16"/>
              </w:rPr>
            </w:pPr>
            <w:r>
              <w:rPr>
                <w:sz w:val="16"/>
                <w:szCs w:val="16"/>
              </w:rPr>
              <w:t>BInorganic and Analysis Chemistry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材能学院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216"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8121121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有机化学</w:t>
            </w:r>
          </w:p>
          <w:p w:rsidR="0024180B" w:rsidRDefault="0024180B" w:rsidP="0024180B">
            <w:pPr>
              <w:ind w:leftChars="-30" w:left="31680" w:rightChars="-30" w:right="31680"/>
              <w:jc w:val="center"/>
              <w:rPr>
                <w:rFonts w:ascii="宋体" w:cs="宋体"/>
                <w:sz w:val="16"/>
                <w:szCs w:val="16"/>
              </w:rPr>
            </w:pPr>
            <w:r>
              <w:rPr>
                <w:sz w:val="16"/>
                <w:szCs w:val="16"/>
              </w:rPr>
              <w:t>Organic Chemistry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材能学院</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216"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8151121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植物学</w:t>
            </w:r>
          </w:p>
          <w:p w:rsidR="0024180B" w:rsidRDefault="0024180B" w:rsidP="0024180B">
            <w:pPr>
              <w:ind w:leftChars="-30" w:left="31680" w:rightChars="-30" w:right="31680"/>
              <w:jc w:val="center"/>
              <w:rPr>
                <w:rFonts w:ascii="宋体" w:cs="宋体"/>
                <w:sz w:val="16"/>
                <w:szCs w:val="16"/>
              </w:rPr>
            </w:pPr>
            <w:r>
              <w:rPr>
                <w:sz w:val="16"/>
                <w:szCs w:val="16"/>
              </w:rPr>
              <w:t>Bbotany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8" w:type="dxa"/>
            <w:vMerge/>
            <w:vAlign w:val="center"/>
          </w:tcPr>
          <w:p w:rsidR="0024180B" w:rsidRDefault="0024180B" w:rsidP="0024180B">
            <w:pPr>
              <w:ind w:leftChars="-30" w:left="31680" w:rightChars="-30" w:right="31680"/>
              <w:jc w:val="center"/>
              <w:rPr>
                <w:rFonts w:ascii="宋体" w:cs="宋体"/>
                <w:bCs/>
                <w:sz w:val="16"/>
                <w:szCs w:val="16"/>
              </w:rPr>
            </w:pPr>
          </w:p>
        </w:tc>
        <w:tc>
          <w:tcPr>
            <w:tcW w:w="216"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8151161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生物化学</w:t>
            </w:r>
          </w:p>
          <w:p w:rsidR="0024180B" w:rsidRDefault="0024180B" w:rsidP="0024180B">
            <w:pPr>
              <w:ind w:leftChars="-30" w:left="31680" w:rightChars="-30" w:right="31680"/>
              <w:jc w:val="center"/>
              <w:rPr>
                <w:rFonts w:ascii="宋体" w:cs="宋体"/>
                <w:sz w:val="16"/>
                <w:szCs w:val="16"/>
              </w:rPr>
            </w:pPr>
            <w:r>
              <w:rPr>
                <w:sz w:val="16"/>
                <w:szCs w:val="16"/>
              </w:rPr>
              <w:t>Bbiochemistry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80"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双）</w:t>
            </w:r>
          </w:p>
        </w:tc>
      </w:tr>
    </w:tbl>
    <w:p w:rsidR="0024180B" w:rsidRDefault="0024180B" w:rsidP="00D56ABF">
      <w:pPr>
        <w:jc w:val="center"/>
      </w:pPr>
    </w:p>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园艺专业教学计划进程表Ⅱ</w:t>
      </w:r>
    </w:p>
    <w:p w:rsidR="0024180B" w:rsidRDefault="0024180B" w:rsidP="00D56ABF">
      <w:pPr>
        <w:jc w:val="cente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7"/>
        <w:gridCol w:w="215"/>
        <w:gridCol w:w="146"/>
        <w:gridCol w:w="435"/>
        <w:gridCol w:w="720"/>
        <w:gridCol w:w="2519"/>
        <w:gridCol w:w="340"/>
        <w:gridCol w:w="341"/>
        <w:gridCol w:w="341"/>
        <w:gridCol w:w="340"/>
        <w:gridCol w:w="341"/>
        <w:gridCol w:w="340"/>
        <w:gridCol w:w="340"/>
        <w:gridCol w:w="340"/>
        <w:gridCol w:w="340"/>
        <w:gridCol w:w="340"/>
        <w:gridCol w:w="340"/>
        <w:gridCol w:w="340"/>
        <w:gridCol w:w="343"/>
        <w:gridCol w:w="834"/>
        <w:gridCol w:w="674"/>
      </w:tblGrid>
      <w:tr w:rsidR="0024180B">
        <w:trPr>
          <w:trHeight w:val="213"/>
        </w:trPr>
        <w:tc>
          <w:tcPr>
            <w:tcW w:w="1103" w:type="dxa"/>
            <w:gridSpan w:val="4"/>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4"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74"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trHeight w:val="228"/>
        </w:trPr>
        <w:tc>
          <w:tcPr>
            <w:tcW w:w="1103" w:type="dxa"/>
            <w:gridSpan w:val="4"/>
            <w:vMerge/>
            <w:vAlign w:val="center"/>
          </w:tcPr>
          <w:p w:rsidR="0024180B" w:rsidRDefault="0024180B" w:rsidP="0024180B">
            <w:pPr>
              <w:ind w:leftChars="-30" w:left="31680" w:rightChars="-30" w:right="31680"/>
              <w:jc w:val="center"/>
              <w:rPr>
                <w:rFonts w:ascii="宋体" w:cs="宋体"/>
                <w:bCs/>
                <w:sz w:val="16"/>
                <w:szCs w:val="16"/>
              </w:rPr>
            </w:pPr>
          </w:p>
        </w:tc>
        <w:tc>
          <w:tcPr>
            <w:tcW w:w="720"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4" w:type="dxa"/>
            <w:vMerge/>
            <w:vAlign w:val="center"/>
          </w:tcPr>
          <w:p w:rsidR="0024180B" w:rsidRDefault="0024180B" w:rsidP="0024180B">
            <w:pPr>
              <w:ind w:leftChars="-30" w:left="31680" w:rightChars="-30" w:right="31680"/>
              <w:jc w:val="center"/>
              <w:rPr>
                <w:rFonts w:ascii="宋体" w:cs="宋体"/>
                <w:bCs/>
                <w:sz w:val="16"/>
                <w:szCs w:val="16"/>
              </w:rPr>
            </w:pPr>
          </w:p>
        </w:tc>
        <w:tc>
          <w:tcPr>
            <w:tcW w:w="674" w:type="dxa"/>
            <w:vMerge/>
            <w:vAlign w:val="center"/>
          </w:tcPr>
          <w:p w:rsidR="0024180B" w:rsidRDefault="0024180B" w:rsidP="00D56ABF">
            <w:pPr>
              <w:jc w:val="center"/>
              <w:rPr>
                <w:rFonts w:ascii="宋体" w:cs="宋体"/>
                <w:bCs/>
                <w:sz w:val="16"/>
                <w:szCs w:val="16"/>
              </w:rPr>
            </w:pPr>
          </w:p>
        </w:tc>
      </w:tr>
      <w:tr w:rsidR="0024180B">
        <w:tc>
          <w:tcPr>
            <w:tcW w:w="307"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restart"/>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8161069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微生物学</w:t>
            </w:r>
          </w:p>
          <w:p w:rsidR="0024180B" w:rsidRDefault="0024180B" w:rsidP="0024180B">
            <w:pPr>
              <w:ind w:leftChars="-30" w:left="31680" w:rightChars="-30" w:right="31680"/>
              <w:jc w:val="center"/>
              <w:rPr>
                <w:rFonts w:ascii="宋体" w:cs="宋体"/>
                <w:sz w:val="16"/>
                <w:szCs w:val="16"/>
              </w:rPr>
            </w:pPr>
            <w:r>
              <w:rPr>
                <w:sz w:val="16"/>
                <w:szCs w:val="16"/>
              </w:rPr>
              <w:t>Microbiology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双）生技、采后和花卉第</w:t>
            </w:r>
            <w:r>
              <w:rPr>
                <w:sz w:val="16"/>
                <w:szCs w:val="16"/>
              </w:rPr>
              <w:t>3</w:t>
            </w:r>
            <w:r>
              <w:rPr>
                <w:rFonts w:hint="eastAsia"/>
                <w:sz w:val="16"/>
                <w:szCs w:val="16"/>
              </w:rPr>
              <w:t>学期开，其它方向第</w:t>
            </w:r>
            <w:r>
              <w:rPr>
                <w:sz w:val="16"/>
                <w:szCs w:val="16"/>
              </w:rPr>
              <w:t>4</w:t>
            </w:r>
            <w:r>
              <w:rPr>
                <w:rFonts w:hint="eastAsia"/>
                <w:sz w:val="16"/>
                <w:szCs w:val="16"/>
              </w:rPr>
              <w:t>学期开）</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8131069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气象学</w:t>
            </w:r>
          </w:p>
          <w:p w:rsidR="0024180B" w:rsidRDefault="0024180B" w:rsidP="0024180B">
            <w:pPr>
              <w:ind w:leftChars="-30" w:left="31680" w:rightChars="-30" w:right="31680"/>
              <w:jc w:val="center"/>
              <w:rPr>
                <w:rFonts w:ascii="宋体" w:cs="宋体"/>
                <w:sz w:val="16"/>
                <w:szCs w:val="16"/>
              </w:rPr>
            </w:pPr>
            <w:r>
              <w:rPr>
                <w:sz w:val="16"/>
                <w:szCs w:val="16"/>
              </w:rPr>
              <w:t>Climatology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专业准</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入课程</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8131093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遗传学</w:t>
            </w:r>
          </w:p>
          <w:p w:rsidR="0024180B" w:rsidRDefault="0024180B" w:rsidP="0024180B">
            <w:pPr>
              <w:ind w:leftChars="-30" w:left="31680" w:rightChars="-30" w:right="31680"/>
              <w:jc w:val="center"/>
              <w:rPr>
                <w:rFonts w:ascii="宋体" w:cs="宋体"/>
                <w:sz w:val="16"/>
                <w:szCs w:val="16"/>
              </w:rPr>
            </w:pPr>
            <w:r>
              <w:rPr>
                <w:sz w:val="16"/>
                <w:szCs w:val="16"/>
              </w:rPr>
              <w:t>Genetics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辅、双）</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8151141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植物生理学</w:t>
            </w:r>
          </w:p>
          <w:p w:rsidR="0024180B" w:rsidRDefault="0024180B" w:rsidP="0024180B">
            <w:pPr>
              <w:ind w:leftChars="-30" w:left="31680" w:rightChars="-30" w:right="31680"/>
              <w:jc w:val="center"/>
              <w:rPr>
                <w:rFonts w:ascii="宋体" w:cs="宋体"/>
                <w:sz w:val="16"/>
                <w:szCs w:val="16"/>
              </w:rPr>
            </w:pPr>
            <w:r>
              <w:rPr>
                <w:sz w:val="16"/>
                <w:szCs w:val="16"/>
              </w:rPr>
              <w:t>BPlant Physiology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辅、双）</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专业准</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出课程</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8131091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试验统计学</w:t>
            </w:r>
          </w:p>
          <w:p w:rsidR="0024180B" w:rsidRDefault="0024180B" w:rsidP="0024180B">
            <w:pPr>
              <w:ind w:leftChars="-30" w:left="31680" w:rightChars="-30" w:right="31680"/>
              <w:jc w:val="center"/>
              <w:rPr>
                <w:rFonts w:ascii="宋体" w:cs="宋体"/>
                <w:sz w:val="16"/>
                <w:szCs w:val="16"/>
              </w:rPr>
            </w:pPr>
            <w:r>
              <w:rPr>
                <w:sz w:val="16"/>
                <w:szCs w:val="16"/>
              </w:rPr>
              <w:t>Experimental Statistics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辅、双）</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8141052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土壤肥料学</w:t>
            </w:r>
          </w:p>
          <w:p w:rsidR="0024180B" w:rsidRDefault="0024180B" w:rsidP="0024180B">
            <w:pPr>
              <w:ind w:leftChars="-30" w:left="31680" w:rightChars="-30" w:right="31680"/>
              <w:jc w:val="center"/>
              <w:rPr>
                <w:rFonts w:ascii="宋体" w:cs="宋体"/>
                <w:sz w:val="16"/>
                <w:szCs w:val="16"/>
              </w:rPr>
            </w:pPr>
            <w:r>
              <w:rPr>
                <w:sz w:val="16"/>
                <w:szCs w:val="16"/>
              </w:rPr>
              <w:t>Soil Fertilizer Science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资环</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辅、双）</w:t>
            </w:r>
          </w:p>
        </w:tc>
      </w:tr>
      <w:tr w:rsidR="0024180B">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8161062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园艺植物栽培学原理</w:t>
            </w:r>
          </w:p>
          <w:p w:rsidR="0024180B" w:rsidRDefault="0024180B" w:rsidP="0024180B">
            <w:pPr>
              <w:ind w:leftChars="-30" w:left="31680" w:rightChars="-30" w:right="31680"/>
              <w:jc w:val="center"/>
              <w:rPr>
                <w:rFonts w:ascii="宋体" w:cs="宋体"/>
                <w:sz w:val="16"/>
                <w:szCs w:val="16"/>
              </w:rPr>
            </w:pPr>
            <w:r>
              <w:rPr>
                <w:sz w:val="16"/>
                <w:szCs w:val="16"/>
              </w:rPr>
              <w:t>Principle of Horticultural Crop 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sz w:val="16"/>
                <w:szCs w:val="16"/>
              </w:rPr>
            </w:pPr>
            <w:r>
              <w:rPr>
                <w:sz w:val="16"/>
                <w:szCs w:val="16"/>
              </w:rPr>
              <w:t>(</w:t>
            </w:r>
            <w:r>
              <w:rPr>
                <w:rFonts w:hint="eastAsia"/>
                <w:sz w:val="16"/>
                <w:szCs w:val="16"/>
              </w:rPr>
              <w:t>辅、双）</w:t>
            </w:r>
          </w:p>
        </w:tc>
      </w:tr>
      <w:tr w:rsidR="0024180B">
        <w:trPr>
          <w:trHeight w:val="1234"/>
        </w:trPr>
        <w:tc>
          <w:tcPr>
            <w:tcW w:w="307" w:type="dxa"/>
            <w:vMerge w:val="restart"/>
            <w:vAlign w:val="center"/>
          </w:tcPr>
          <w:p w:rsidR="0024180B" w:rsidRDefault="0024180B" w:rsidP="00D56ABF">
            <w:pPr>
              <w:widowControl/>
              <w:jc w:val="center"/>
              <w:rPr>
                <w:rFonts w:ascii="宋体" w:cs="宋体"/>
                <w:bCs/>
                <w:sz w:val="16"/>
                <w:szCs w:val="16"/>
              </w:rPr>
            </w:pPr>
          </w:p>
        </w:tc>
        <w:tc>
          <w:tcPr>
            <w:tcW w:w="21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restart"/>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8161063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园艺植物育种学原理</w:t>
            </w:r>
          </w:p>
          <w:p w:rsidR="0024180B" w:rsidRDefault="0024180B" w:rsidP="0024180B">
            <w:pPr>
              <w:ind w:leftChars="-30" w:left="31680" w:rightChars="-30" w:right="31680"/>
              <w:jc w:val="center"/>
              <w:rPr>
                <w:rFonts w:ascii="宋体" w:cs="宋体"/>
                <w:sz w:val="16"/>
                <w:szCs w:val="16"/>
              </w:rPr>
            </w:pPr>
            <w:r>
              <w:rPr>
                <w:sz w:val="16"/>
                <w:szCs w:val="16"/>
              </w:rPr>
              <w:t>Principle of Horticultural Plant Breeding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spacing w:val="-8"/>
                <w:sz w:val="15"/>
                <w:szCs w:val="15"/>
              </w:rPr>
            </w:pPr>
            <w:r>
              <w:rPr>
                <w:spacing w:val="-8"/>
                <w:sz w:val="15"/>
                <w:szCs w:val="15"/>
              </w:rPr>
              <w:t>(</w:t>
            </w:r>
            <w:r>
              <w:rPr>
                <w:rFonts w:hint="eastAsia"/>
                <w:spacing w:val="-8"/>
                <w:sz w:val="15"/>
                <w:szCs w:val="15"/>
              </w:rPr>
              <w:t>辅、双</w:t>
            </w:r>
            <w:r>
              <w:rPr>
                <w:spacing w:val="-8"/>
                <w:sz w:val="15"/>
                <w:szCs w:val="15"/>
              </w:rPr>
              <w:t>)</w:t>
            </w:r>
            <w:r>
              <w:rPr>
                <w:rFonts w:hint="eastAsia"/>
                <w:spacing w:val="-8"/>
                <w:sz w:val="15"/>
                <w:szCs w:val="15"/>
              </w:rPr>
              <w:t>果树、蔬菜和种子方向第</w:t>
            </w:r>
            <w:r>
              <w:rPr>
                <w:spacing w:val="-8"/>
                <w:sz w:val="15"/>
                <w:szCs w:val="15"/>
              </w:rPr>
              <w:t>5</w:t>
            </w:r>
            <w:r>
              <w:rPr>
                <w:rFonts w:hint="eastAsia"/>
                <w:spacing w:val="-8"/>
                <w:sz w:val="15"/>
                <w:szCs w:val="15"/>
              </w:rPr>
              <w:t>学期开，其它方向第</w:t>
            </w:r>
            <w:r>
              <w:rPr>
                <w:spacing w:val="-8"/>
                <w:sz w:val="15"/>
                <w:szCs w:val="15"/>
              </w:rPr>
              <w:t>6</w:t>
            </w:r>
            <w:r>
              <w:rPr>
                <w:rFonts w:hint="eastAsia"/>
                <w:spacing w:val="-8"/>
                <w:sz w:val="15"/>
                <w:szCs w:val="15"/>
              </w:rPr>
              <w:t>学期开</w:t>
            </w:r>
          </w:p>
        </w:tc>
      </w:tr>
      <w:tr w:rsidR="0024180B">
        <w:trPr>
          <w:trHeight w:val="1408"/>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vMerge/>
            <w:vAlign w:val="center"/>
          </w:tcPr>
          <w:p w:rsidR="0024180B" w:rsidRDefault="0024180B" w:rsidP="0024180B">
            <w:pPr>
              <w:ind w:leftChars="-30" w:left="31680" w:rightChars="-30" w:right="31680"/>
              <w:jc w:val="center"/>
              <w:rPr>
                <w:rFonts w:ascii="宋体" w:cs="宋体"/>
                <w:bCs/>
                <w:sz w:val="16"/>
                <w:szCs w:val="16"/>
              </w:rPr>
            </w:pPr>
          </w:p>
        </w:tc>
        <w:tc>
          <w:tcPr>
            <w:tcW w:w="58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8161050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园艺植物保护学</w:t>
            </w:r>
          </w:p>
          <w:p w:rsidR="0024180B" w:rsidRDefault="0024180B" w:rsidP="0024180B">
            <w:pPr>
              <w:ind w:leftChars="-30" w:left="31680" w:rightChars="-30" w:right="31680"/>
              <w:jc w:val="center"/>
              <w:rPr>
                <w:rFonts w:ascii="宋体" w:cs="宋体"/>
                <w:sz w:val="16"/>
                <w:szCs w:val="16"/>
              </w:rPr>
            </w:pPr>
            <w:r>
              <w:rPr>
                <w:sz w:val="16"/>
                <w:szCs w:val="16"/>
              </w:rPr>
              <w:t>Horticultural Plant Protection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spacing w:val="-8"/>
                <w:sz w:val="15"/>
                <w:szCs w:val="15"/>
              </w:rPr>
            </w:pPr>
            <w:r>
              <w:rPr>
                <w:spacing w:val="-8"/>
                <w:sz w:val="15"/>
                <w:szCs w:val="15"/>
              </w:rPr>
              <w:t>(</w:t>
            </w:r>
            <w:r>
              <w:rPr>
                <w:rFonts w:hint="eastAsia"/>
                <w:spacing w:val="-8"/>
                <w:sz w:val="15"/>
                <w:szCs w:val="15"/>
              </w:rPr>
              <w:t>辅、双</w:t>
            </w:r>
            <w:r>
              <w:rPr>
                <w:spacing w:val="-8"/>
                <w:sz w:val="15"/>
                <w:szCs w:val="15"/>
              </w:rPr>
              <w:t>)</w:t>
            </w:r>
            <w:r>
              <w:rPr>
                <w:rFonts w:hint="eastAsia"/>
                <w:spacing w:val="-8"/>
                <w:sz w:val="15"/>
                <w:szCs w:val="15"/>
              </w:rPr>
              <w:t>果树、蔬菜和种子方向第</w:t>
            </w:r>
            <w:r>
              <w:rPr>
                <w:spacing w:val="-8"/>
                <w:sz w:val="15"/>
                <w:szCs w:val="15"/>
              </w:rPr>
              <w:t>6</w:t>
            </w:r>
            <w:r>
              <w:rPr>
                <w:rFonts w:hint="eastAsia"/>
                <w:spacing w:val="-8"/>
                <w:sz w:val="15"/>
                <w:szCs w:val="15"/>
              </w:rPr>
              <w:t>学期开，其它方向第</w:t>
            </w:r>
            <w:r>
              <w:rPr>
                <w:spacing w:val="-8"/>
                <w:sz w:val="15"/>
                <w:szCs w:val="15"/>
              </w:rPr>
              <w:t>5</w:t>
            </w:r>
            <w:r>
              <w:rPr>
                <w:rFonts w:hint="eastAsia"/>
                <w:spacing w:val="-8"/>
                <w:sz w:val="15"/>
                <w:szCs w:val="15"/>
              </w:rPr>
              <w:t>学期开</w:t>
            </w:r>
          </w:p>
        </w:tc>
      </w:tr>
      <w:tr w:rsidR="0024180B">
        <w:trPr>
          <w:trHeight w:val="411"/>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4035" w:type="dxa"/>
            <w:gridSpan w:val="5"/>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专业教育课程小计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39.0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6</w:t>
            </w:r>
            <w:r>
              <w:rPr>
                <w:rFonts w:hint="eastAsia"/>
                <w:spacing w:val="-10"/>
                <w:sz w:val="13"/>
                <w:szCs w:val="13"/>
              </w:rPr>
              <w:t>或</w:t>
            </w:r>
            <w:r>
              <w:rPr>
                <w:spacing w:val="-10"/>
                <w:sz w:val="13"/>
                <w:szCs w:val="13"/>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8</w:t>
            </w:r>
            <w:r>
              <w:rPr>
                <w:rFonts w:hint="eastAsia"/>
                <w:spacing w:val="-10"/>
                <w:sz w:val="13"/>
                <w:szCs w:val="13"/>
              </w:rPr>
              <w:t>或</w:t>
            </w:r>
            <w:r>
              <w:rPr>
                <w:spacing w:val="-10"/>
                <w:sz w:val="13"/>
                <w:szCs w:val="13"/>
              </w:rPr>
              <w:t>10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2</w:t>
            </w:r>
            <w:r>
              <w:rPr>
                <w:rFonts w:hint="eastAsia"/>
                <w:spacing w:val="-10"/>
                <w:sz w:val="13"/>
                <w:szCs w:val="13"/>
              </w:rPr>
              <w:t>或</w:t>
            </w:r>
            <w:r>
              <w:rPr>
                <w:spacing w:val="-10"/>
                <w:sz w:val="13"/>
                <w:szCs w:val="13"/>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3</w:t>
            </w:r>
            <w:r>
              <w:rPr>
                <w:rFonts w:hint="eastAsia"/>
                <w:spacing w:val="-10"/>
                <w:sz w:val="13"/>
                <w:szCs w:val="13"/>
              </w:rPr>
              <w:t>或</w:t>
            </w:r>
            <w:r>
              <w:rPr>
                <w:spacing w:val="-10"/>
                <w:sz w:val="13"/>
                <w:szCs w:val="13"/>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7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183"/>
        </w:trPr>
        <w:tc>
          <w:tcPr>
            <w:tcW w:w="307"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146"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4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7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213"/>
        </w:trPr>
        <w:tc>
          <w:tcPr>
            <w:tcW w:w="10276"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w:t>
            </w:r>
            <w:r>
              <w:rPr>
                <w:bCs/>
                <w:sz w:val="16"/>
                <w:szCs w:val="16"/>
              </w:rPr>
              <w:t>III</w:t>
            </w:r>
          </w:p>
        </w:tc>
      </w:tr>
      <w:tr w:rsidR="0024180B">
        <w:trPr>
          <w:trHeight w:val="396"/>
        </w:trPr>
        <w:tc>
          <w:tcPr>
            <w:tcW w:w="307"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理</w:t>
            </w:r>
          </w:p>
          <w:p w:rsidR="0024180B" w:rsidRDefault="0024180B" w:rsidP="0024180B">
            <w:pPr>
              <w:ind w:leftChars="-30" w:left="31680" w:rightChars="-30" w:right="31680"/>
              <w:jc w:val="center"/>
              <w:rPr>
                <w:bCs/>
                <w:sz w:val="16"/>
                <w:szCs w:val="16"/>
              </w:rPr>
            </w:pPr>
            <w:r>
              <w:rPr>
                <w:rFonts w:hint="eastAsia"/>
                <w:bCs/>
                <w:sz w:val="16"/>
                <w:szCs w:val="16"/>
              </w:rPr>
              <w:t>论</w:t>
            </w:r>
          </w:p>
          <w:p w:rsidR="0024180B" w:rsidRDefault="0024180B" w:rsidP="0024180B">
            <w:pPr>
              <w:ind w:leftChars="-30" w:left="31680" w:rightChars="-30" w:right="31680"/>
              <w:jc w:val="center"/>
              <w:rPr>
                <w:bCs/>
                <w:sz w:val="16"/>
                <w:szCs w:val="16"/>
              </w:rPr>
            </w:pPr>
            <w:r>
              <w:rPr>
                <w:rFonts w:hint="eastAsia"/>
                <w:bCs/>
                <w:sz w:val="16"/>
                <w:szCs w:val="16"/>
              </w:rPr>
              <w:t>教</w:t>
            </w:r>
          </w:p>
          <w:p w:rsidR="0024180B" w:rsidRDefault="0024180B" w:rsidP="0024180B">
            <w:pPr>
              <w:ind w:leftChars="-30" w:left="31680" w:rightChars="-30" w:right="31680"/>
              <w:jc w:val="center"/>
              <w:rPr>
                <w:bCs/>
                <w:sz w:val="16"/>
                <w:szCs w:val="16"/>
              </w:rPr>
            </w:pPr>
            <w:r>
              <w:rPr>
                <w:rFonts w:hint="eastAsia"/>
                <w:bCs/>
                <w:sz w:val="16"/>
                <w:szCs w:val="16"/>
              </w:rPr>
              <w:t>育</w:t>
            </w:r>
          </w:p>
          <w:p w:rsidR="0024180B" w:rsidRDefault="0024180B" w:rsidP="0024180B">
            <w:pPr>
              <w:ind w:leftChars="-30" w:left="31680" w:rightChars="-30" w:right="31680"/>
              <w:jc w:val="center"/>
              <w:rPr>
                <w:bCs/>
                <w:sz w:val="16"/>
                <w:szCs w:val="16"/>
              </w:rPr>
            </w:pPr>
            <w:r>
              <w:rPr>
                <w:rFonts w:hint="eastAsia"/>
                <w:bCs/>
                <w:sz w:val="16"/>
                <w:szCs w:val="16"/>
              </w:rPr>
              <w:t>环</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节</w:t>
            </w:r>
          </w:p>
        </w:tc>
        <w:tc>
          <w:tcPr>
            <w:tcW w:w="361"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专</w:t>
            </w:r>
          </w:p>
          <w:p w:rsidR="0024180B" w:rsidRDefault="0024180B" w:rsidP="0024180B">
            <w:pPr>
              <w:ind w:leftChars="-30" w:left="31680" w:rightChars="-30" w:right="31680"/>
              <w:jc w:val="center"/>
              <w:rPr>
                <w:bCs/>
                <w:sz w:val="16"/>
                <w:szCs w:val="16"/>
              </w:rPr>
            </w:pPr>
            <w:r>
              <w:rPr>
                <w:rFonts w:hint="eastAsia"/>
                <w:bCs/>
                <w:sz w:val="16"/>
                <w:szCs w:val="16"/>
              </w:rPr>
              <w:t>业</w:t>
            </w:r>
          </w:p>
          <w:p w:rsidR="0024180B" w:rsidRDefault="0024180B" w:rsidP="0024180B">
            <w:pPr>
              <w:ind w:leftChars="-30" w:left="31680" w:rightChars="-30" w:right="31680"/>
              <w:jc w:val="center"/>
              <w:rPr>
                <w:bCs/>
                <w:sz w:val="16"/>
                <w:szCs w:val="16"/>
              </w:rPr>
            </w:pPr>
            <w:r>
              <w:rPr>
                <w:rFonts w:hint="eastAsia"/>
                <w:bCs/>
                <w:sz w:val="16"/>
                <w:szCs w:val="16"/>
              </w:rPr>
              <w:t>拓</w:t>
            </w:r>
          </w:p>
          <w:p w:rsidR="0024180B" w:rsidRDefault="0024180B" w:rsidP="0024180B">
            <w:pPr>
              <w:ind w:leftChars="-30" w:left="31680" w:rightChars="-30" w:right="31680"/>
              <w:jc w:val="center"/>
              <w:rPr>
                <w:bCs/>
                <w:sz w:val="16"/>
                <w:szCs w:val="16"/>
              </w:rPr>
            </w:pPr>
            <w:r>
              <w:rPr>
                <w:rFonts w:hint="eastAsia"/>
                <w:bCs/>
                <w:sz w:val="16"/>
                <w:szCs w:val="16"/>
              </w:rPr>
              <w:t>展</w:t>
            </w:r>
          </w:p>
          <w:p w:rsidR="0024180B" w:rsidRDefault="0024180B" w:rsidP="0024180B">
            <w:pPr>
              <w:ind w:leftChars="-30" w:left="31680" w:rightChars="-30" w:right="31680"/>
              <w:jc w:val="center"/>
              <w:rPr>
                <w:bCs/>
                <w:sz w:val="16"/>
                <w:szCs w:val="16"/>
              </w:rPr>
            </w:pPr>
            <w:r>
              <w:rPr>
                <w:rFonts w:hint="eastAsia"/>
                <w:bCs/>
                <w:sz w:val="16"/>
                <w:szCs w:val="16"/>
              </w:rPr>
              <w:t>课</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程</w:t>
            </w: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rFonts w:hint="eastAsia"/>
                <w:bCs/>
                <w:sz w:val="16"/>
                <w:szCs w:val="16"/>
              </w:rPr>
              <w:t>果</w:t>
            </w:r>
          </w:p>
          <w:p w:rsidR="0024180B" w:rsidRDefault="0024180B" w:rsidP="0024180B">
            <w:pPr>
              <w:ind w:leftChars="-30" w:left="31680" w:rightChars="-30" w:right="31680"/>
              <w:jc w:val="center"/>
              <w:rPr>
                <w:bCs/>
                <w:sz w:val="16"/>
                <w:szCs w:val="16"/>
              </w:rPr>
            </w:pPr>
            <w:r>
              <w:rPr>
                <w:rFonts w:hint="eastAsia"/>
                <w:bCs/>
                <w:sz w:val="16"/>
                <w:szCs w:val="16"/>
              </w:rPr>
              <w:t>树</w:t>
            </w:r>
          </w:p>
          <w:p w:rsidR="0024180B" w:rsidRDefault="0024180B" w:rsidP="0024180B">
            <w:pPr>
              <w:ind w:leftChars="-30" w:left="31680" w:rightChars="-30" w:right="31680"/>
              <w:jc w:val="center"/>
              <w:rPr>
                <w:bCs/>
                <w:sz w:val="16"/>
                <w:szCs w:val="16"/>
              </w:rPr>
            </w:pPr>
            <w:r>
              <w:rPr>
                <w:rFonts w:hint="eastAsia"/>
                <w:bCs/>
                <w:sz w:val="16"/>
                <w:szCs w:val="16"/>
              </w:rPr>
              <w:t>方</w:t>
            </w:r>
          </w:p>
          <w:p w:rsidR="0024180B" w:rsidRDefault="0024180B" w:rsidP="0024180B">
            <w:pPr>
              <w:ind w:leftChars="-30" w:left="31680" w:rightChars="-30" w:right="31680"/>
              <w:jc w:val="center"/>
              <w:rPr>
                <w:rFonts w:ascii="宋体" w:cs="宋体"/>
                <w:bCs/>
                <w:sz w:val="16"/>
                <w:szCs w:val="16"/>
              </w:rPr>
            </w:pPr>
            <w:r>
              <w:rPr>
                <w:rFonts w:hint="eastAsia"/>
                <w:bCs/>
                <w:sz w:val="16"/>
                <w:szCs w:val="16"/>
              </w:rPr>
              <w:t>向</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r>
              <w:rPr>
                <w:sz w:val="16"/>
                <w:szCs w:val="16"/>
              </w:rPr>
              <w:t>)</w:t>
            </w:r>
          </w:p>
        </w:tc>
      </w:tr>
      <w:tr w:rsidR="0024180B">
        <w:trPr>
          <w:trHeight w:val="441"/>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8163119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w:t>
            </w:r>
          </w:p>
          <w:p w:rsidR="0024180B" w:rsidRDefault="0024180B" w:rsidP="0024180B">
            <w:pPr>
              <w:ind w:leftChars="-30" w:left="31680" w:rightChars="-30" w:right="31680"/>
              <w:jc w:val="center"/>
              <w:rPr>
                <w:rFonts w:ascii="宋体" w:cs="宋体"/>
                <w:sz w:val="16"/>
                <w:szCs w:val="16"/>
              </w:rPr>
            </w:pPr>
            <w:r>
              <w:rPr>
                <w:sz w:val="16"/>
                <w:szCs w:val="16"/>
              </w:rPr>
              <w:t xml:space="preserve">Horticultural Product Storage and Shipment </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r>
              <w:rPr>
                <w:sz w:val="16"/>
                <w:szCs w:val="16"/>
              </w:rPr>
              <w:t>)</w:t>
            </w:r>
          </w:p>
        </w:tc>
      </w:tr>
      <w:tr w:rsidR="0024180B">
        <w:trPr>
          <w:trHeight w:val="426"/>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8163026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果树栽培学（各论）</w:t>
            </w:r>
          </w:p>
          <w:p w:rsidR="0024180B" w:rsidRDefault="0024180B" w:rsidP="0024180B">
            <w:pPr>
              <w:ind w:leftChars="-30" w:left="31680" w:rightChars="-30" w:right="31680"/>
              <w:jc w:val="center"/>
              <w:rPr>
                <w:rFonts w:ascii="宋体" w:cs="宋体"/>
                <w:sz w:val="16"/>
                <w:szCs w:val="16"/>
              </w:rPr>
            </w:pPr>
            <w:r>
              <w:rPr>
                <w:sz w:val="16"/>
                <w:szCs w:val="16"/>
              </w:rPr>
              <w:t>Pomology(Particular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r>
              <w:rPr>
                <w:sz w:val="16"/>
                <w:szCs w:val="16"/>
              </w:rPr>
              <w:t>)</w:t>
            </w:r>
          </w:p>
        </w:tc>
      </w:tr>
      <w:tr w:rsidR="0024180B">
        <w:trPr>
          <w:trHeight w:val="426"/>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果树育种学（各论）</w:t>
            </w:r>
          </w:p>
          <w:p w:rsidR="0024180B" w:rsidRDefault="0024180B" w:rsidP="0024180B">
            <w:pPr>
              <w:ind w:leftChars="-30" w:left="31680" w:rightChars="-30" w:right="31680"/>
              <w:jc w:val="center"/>
              <w:rPr>
                <w:rFonts w:ascii="宋体" w:cs="宋体"/>
                <w:sz w:val="16"/>
                <w:szCs w:val="16"/>
              </w:rPr>
            </w:pPr>
            <w:r>
              <w:rPr>
                <w:sz w:val="16"/>
                <w:szCs w:val="16"/>
              </w:rPr>
              <w:t>Fruit Breeding(of 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r>
              <w:rPr>
                <w:sz w:val="16"/>
                <w:szCs w:val="16"/>
              </w:rPr>
              <w:t>)</w:t>
            </w:r>
          </w:p>
        </w:tc>
      </w:tr>
      <w:tr w:rsidR="0024180B">
        <w:trPr>
          <w:trHeight w:val="441"/>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1</w:t>
            </w:r>
            <w:r>
              <w:rPr>
                <w:rFonts w:hint="eastAsia"/>
                <w:sz w:val="16"/>
                <w:szCs w:val="16"/>
              </w:rPr>
              <w:t>学分</w:t>
            </w:r>
          </w:p>
        </w:tc>
      </w:tr>
      <w:tr w:rsidR="0024180B">
        <w:trPr>
          <w:trHeight w:val="426"/>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w:t>
            </w:r>
          </w:p>
          <w:p w:rsidR="0024180B" w:rsidRDefault="0024180B" w:rsidP="0024180B">
            <w:pPr>
              <w:ind w:leftChars="-30" w:left="31680" w:rightChars="-30" w:right="31680"/>
              <w:jc w:val="center"/>
              <w:rPr>
                <w:rFonts w:ascii="宋体" w:cs="宋体"/>
                <w:sz w:val="16"/>
                <w:szCs w:val="16"/>
              </w:rPr>
            </w:pPr>
            <w:r>
              <w:rPr>
                <w:sz w:val="16"/>
                <w:szCs w:val="16"/>
              </w:rPr>
              <w:t>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4.5</w:t>
            </w:r>
            <w:r>
              <w:rPr>
                <w:rFonts w:hint="eastAsia"/>
                <w:sz w:val="16"/>
                <w:szCs w:val="16"/>
              </w:rPr>
              <w:t>学分</w:t>
            </w:r>
          </w:p>
        </w:tc>
      </w:tr>
      <w:tr w:rsidR="0024180B">
        <w:trPr>
          <w:trHeight w:val="411"/>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w:t>
            </w:r>
          </w:p>
          <w:p w:rsidR="0024180B" w:rsidRDefault="0024180B" w:rsidP="0024180B">
            <w:pPr>
              <w:ind w:leftChars="-30" w:left="31680" w:rightChars="-30" w:right="31680"/>
              <w:jc w:val="center"/>
              <w:rPr>
                <w:rFonts w:ascii="宋体" w:cs="宋体"/>
                <w:sz w:val="16"/>
                <w:szCs w:val="16"/>
              </w:rPr>
            </w:pPr>
            <w:r>
              <w:rPr>
                <w:sz w:val="16"/>
                <w:szCs w:val="16"/>
              </w:rPr>
              <w:t>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trHeight w:val="244"/>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芳香植物学</w:t>
            </w:r>
          </w:p>
          <w:p w:rsidR="0024180B" w:rsidRDefault="0024180B" w:rsidP="0024180B">
            <w:pPr>
              <w:ind w:leftChars="-30" w:left="31680" w:rightChars="-30" w:right="31680"/>
              <w:jc w:val="center"/>
              <w:rPr>
                <w:rFonts w:ascii="宋体" w:cs="宋体"/>
                <w:sz w:val="16"/>
                <w:szCs w:val="16"/>
              </w:rPr>
            </w:pPr>
            <w:r>
              <w:rPr>
                <w:sz w:val="16"/>
                <w:szCs w:val="16"/>
              </w:rPr>
              <w:t>Aromatic Botany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trHeight w:val="426"/>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果品营养与保健</w:t>
            </w:r>
          </w:p>
          <w:p w:rsidR="0024180B" w:rsidRDefault="0024180B" w:rsidP="0024180B">
            <w:pPr>
              <w:ind w:leftChars="-30" w:left="31680" w:rightChars="-30" w:right="31680"/>
              <w:jc w:val="center"/>
              <w:rPr>
                <w:rFonts w:ascii="宋体" w:cs="宋体"/>
                <w:sz w:val="16"/>
                <w:szCs w:val="16"/>
              </w:rPr>
            </w:pPr>
            <w:r>
              <w:rPr>
                <w:sz w:val="16"/>
                <w:szCs w:val="16"/>
              </w:rPr>
              <w:t>Fruit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trHeight w:val="411"/>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园艺设施栽培学</w:t>
            </w:r>
          </w:p>
          <w:p w:rsidR="0024180B" w:rsidRDefault="0024180B" w:rsidP="0024180B">
            <w:pPr>
              <w:ind w:leftChars="-30" w:left="31680" w:rightChars="-30" w:right="31680"/>
              <w:jc w:val="center"/>
              <w:rPr>
                <w:rFonts w:ascii="宋体" w:cs="宋体"/>
                <w:sz w:val="16"/>
                <w:szCs w:val="16"/>
              </w:rPr>
            </w:pPr>
            <w:r>
              <w:rPr>
                <w:sz w:val="16"/>
                <w:szCs w:val="16"/>
              </w:rPr>
              <w:t>Horticultural Greenhouse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trHeight w:val="426"/>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热带亚热带果树学</w:t>
            </w:r>
          </w:p>
          <w:p w:rsidR="0024180B" w:rsidRDefault="0024180B" w:rsidP="0024180B">
            <w:pPr>
              <w:ind w:leftChars="-30" w:left="31680" w:rightChars="-30" w:right="31680"/>
              <w:jc w:val="center"/>
              <w:rPr>
                <w:rFonts w:ascii="宋体" w:cs="宋体"/>
                <w:sz w:val="16"/>
                <w:szCs w:val="16"/>
              </w:rPr>
            </w:pPr>
            <w:r>
              <w:rPr>
                <w:sz w:val="16"/>
                <w:szCs w:val="16"/>
              </w:rPr>
              <w:t>Tropical and Subtropical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2.5-3</w:t>
            </w:r>
            <w:r>
              <w:rPr>
                <w:rFonts w:hint="eastAsia"/>
                <w:sz w:val="16"/>
                <w:szCs w:val="16"/>
              </w:rPr>
              <w:t>学分</w:t>
            </w:r>
          </w:p>
        </w:tc>
      </w:tr>
      <w:tr w:rsidR="0024180B">
        <w:trPr>
          <w:trHeight w:val="457"/>
        </w:trPr>
        <w:tc>
          <w:tcPr>
            <w:tcW w:w="307" w:type="dxa"/>
            <w:vMerge/>
            <w:vAlign w:val="center"/>
          </w:tcPr>
          <w:p w:rsidR="0024180B" w:rsidRDefault="0024180B" w:rsidP="0024180B">
            <w:pPr>
              <w:ind w:leftChars="-30" w:left="31680" w:rightChars="-30" w:right="31680"/>
              <w:jc w:val="center"/>
              <w:rPr>
                <w:rFonts w:ascii="宋体" w:cs="宋体"/>
                <w:bCs/>
                <w:sz w:val="16"/>
                <w:szCs w:val="16"/>
              </w:rPr>
            </w:pPr>
          </w:p>
        </w:tc>
        <w:tc>
          <w:tcPr>
            <w:tcW w:w="36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bl>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园艺专业教学计划进程表Ⅲ</w:t>
      </w:r>
    </w:p>
    <w:p w:rsidR="0024180B" w:rsidRDefault="0024180B" w:rsidP="00D56ABF">
      <w:pPr>
        <w:jc w:val="center"/>
      </w:pPr>
    </w:p>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6"/>
        <w:gridCol w:w="363"/>
        <w:gridCol w:w="434"/>
        <w:gridCol w:w="719"/>
        <w:gridCol w:w="2519"/>
        <w:gridCol w:w="340"/>
        <w:gridCol w:w="341"/>
        <w:gridCol w:w="341"/>
        <w:gridCol w:w="340"/>
        <w:gridCol w:w="341"/>
        <w:gridCol w:w="340"/>
        <w:gridCol w:w="340"/>
        <w:gridCol w:w="340"/>
        <w:gridCol w:w="340"/>
        <w:gridCol w:w="340"/>
        <w:gridCol w:w="340"/>
        <w:gridCol w:w="340"/>
        <w:gridCol w:w="343"/>
        <w:gridCol w:w="835"/>
        <w:gridCol w:w="674"/>
        <w:gridCol w:w="6"/>
      </w:tblGrid>
      <w:tr w:rsidR="0024180B">
        <w:trPr>
          <w:gridAfter w:val="1"/>
          <w:wAfter w:w="6" w:type="dxa"/>
        </w:trPr>
        <w:tc>
          <w:tcPr>
            <w:tcW w:w="1103"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74"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gridAfter w:val="1"/>
          <w:wAfter w:w="6" w:type="dxa"/>
        </w:trPr>
        <w:tc>
          <w:tcPr>
            <w:tcW w:w="1103"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19"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74" w:type="dxa"/>
            <w:vMerge/>
            <w:vAlign w:val="center"/>
          </w:tcPr>
          <w:p w:rsidR="0024180B" w:rsidRDefault="0024180B" w:rsidP="00D56ABF">
            <w:pPr>
              <w:jc w:val="center"/>
              <w:rPr>
                <w:rFonts w:ascii="宋体" w:cs="宋体"/>
                <w:bCs/>
                <w:sz w:val="16"/>
                <w:szCs w:val="16"/>
              </w:rPr>
            </w:pPr>
          </w:p>
        </w:tc>
      </w:tr>
      <w:tr w:rsidR="0024180B">
        <w:trPr>
          <w:gridAfter w:val="1"/>
          <w:wAfter w:w="6" w:type="dxa"/>
          <w:trHeight w:val="228"/>
        </w:trPr>
        <w:tc>
          <w:tcPr>
            <w:tcW w:w="306"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w:t>
            </w:r>
          </w:p>
          <w:p w:rsidR="0024180B" w:rsidRDefault="0024180B" w:rsidP="0024180B">
            <w:pPr>
              <w:ind w:leftChars="-30" w:left="31680" w:rightChars="-30" w:right="31680"/>
              <w:jc w:val="center"/>
              <w:rPr>
                <w:rFonts w:ascii="宋体" w:cs="宋体"/>
                <w:sz w:val="16"/>
                <w:szCs w:val="16"/>
              </w:rPr>
            </w:pPr>
            <w:r>
              <w:rPr>
                <w:sz w:val="16"/>
                <w:szCs w:val="16"/>
              </w:rPr>
              <w:t>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restart"/>
            <w:vAlign w:val="center"/>
          </w:tcPr>
          <w:p w:rsidR="0024180B" w:rsidRDefault="0024180B" w:rsidP="00D56ABF">
            <w:pPr>
              <w:jc w:val="center"/>
              <w:rPr>
                <w:rFonts w:ascii="宋体" w:cs="宋体"/>
                <w:sz w:val="16"/>
                <w:szCs w:val="16"/>
              </w:rPr>
            </w:pPr>
          </w:p>
        </w:tc>
      </w:tr>
      <w:tr w:rsidR="0024180B">
        <w:trPr>
          <w:gridAfter w:val="1"/>
          <w:wAfter w:w="6" w:type="dxa"/>
          <w:trHeight w:val="244"/>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w:t>
            </w:r>
          </w:p>
          <w:p w:rsidR="0024180B" w:rsidRDefault="0024180B" w:rsidP="0024180B">
            <w:pPr>
              <w:ind w:leftChars="-30" w:left="31680" w:rightChars="-30" w:right="31680"/>
              <w:jc w:val="center"/>
              <w:rPr>
                <w:rFonts w:ascii="宋体" w:cs="宋体"/>
                <w:sz w:val="16"/>
                <w:szCs w:val="16"/>
              </w:rPr>
            </w:pPr>
            <w:r>
              <w:rPr>
                <w:sz w:val="16"/>
                <w:szCs w:val="16"/>
              </w:rPr>
              <w:t>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411"/>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南方新优稀水果生产技术</w:t>
            </w:r>
          </w:p>
          <w:p w:rsidR="0024180B" w:rsidRDefault="0024180B" w:rsidP="0024180B">
            <w:pPr>
              <w:ind w:leftChars="-30" w:left="31680" w:rightChars="-30" w:right="31680"/>
              <w:jc w:val="center"/>
              <w:rPr>
                <w:rFonts w:ascii="宋体" w:cs="宋体"/>
                <w:sz w:val="16"/>
                <w:szCs w:val="16"/>
              </w:rPr>
            </w:pPr>
            <w:r>
              <w:rPr>
                <w:sz w:val="16"/>
                <w:szCs w:val="16"/>
              </w:rPr>
              <w:t>Production Techniques for Unique Southern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426"/>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园艺植物种质资源与分类</w:t>
            </w:r>
          </w:p>
          <w:p w:rsidR="0024180B" w:rsidRDefault="0024180B" w:rsidP="0024180B">
            <w:pPr>
              <w:ind w:leftChars="-30" w:left="31680" w:rightChars="-30" w:right="31680"/>
              <w:jc w:val="center"/>
              <w:rPr>
                <w:rFonts w:ascii="宋体" w:cs="宋体"/>
                <w:sz w:val="16"/>
                <w:szCs w:val="16"/>
              </w:rPr>
            </w:pPr>
            <w:r>
              <w:rPr>
                <w:sz w:val="16"/>
                <w:szCs w:val="16"/>
              </w:rPr>
              <w:t>Germplasm and Taxonomy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426"/>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园艺植物产期调节</w:t>
            </w:r>
          </w:p>
          <w:p w:rsidR="0024180B" w:rsidRDefault="0024180B" w:rsidP="0024180B">
            <w:pPr>
              <w:ind w:leftChars="-30" w:left="31680" w:rightChars="-30" w:right="31680"/>
              <w:jc w:val="center"/>
              <w:rPr>
                <w:rFonts w:ascii="宋体" w:cs="宋体"/>
                <w:sz w:val="16"/>
                <w:szCs w:val="16"/>
              </w:rPr>
            </w:pPr>
            <w:r>
              <w:rPr>
                <w:sz w:val="16"/>
                <w:szCs w:val="16"/>
              </w:rPr>
              <w:t>Regulation of Horticultural Production Season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3</w:t>
            </w:r>
            <w:r>
              <w:rPr>
                <w:rFonts w:hint="eastAsia"/>
                <w:sz w:val="16"/>
                <w:szCs w:val="16"/>
              </w:rPr>
              <w:t>学分</w:t>
            </w:r>
          </w:p>
        </w:tc>
      </w:tr>
      <w:tr w:rsidR="0024180B">
        <w:trPr>
          <w:gridAfter w:val="1"/>
          <w:wAfter w:w="6" w:type="dxa"/>
          <w:trHeight w:val="426"/>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观光园规划与管理</w:t>
            </w:r>
          </w:p>
          <w:p w:rsidR="0024180B" w:rsidRDefault="0024180B" w:rsidP="0024180B">
            <w:pPr>
              <w:ind w:leftChars="-30" w:left="31680" w:rightChars="-30" w:right="31680"/>
              <w:jc w:val="center"/>
              <w:rPr>
                <w:rFonts w:ascii="宋体" w:cs="宋体"/>
                <w:sz w:val="16"/>
                <w:szCs w:val="16"/>
              </w:rPr>
            </w:pPr>
            <w:r>
              <w:rPr>
                <w:sz w:val="16"/>
                <w:szCs w:val="16"/>
              </w:rPr>
              <w:t>Sightseeing Horticultural Planning and Management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411"/>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园艺商品学</w:t>
            </w:r>
          </w:p>
          <w:p w:rsidR="0024180B" w:rsidRDefault="0024180B" w:rsidP="0024180B">
            <w:pPr>
              <w:ind w:leftChars="-30" w:left="31680" w:rightChars="-30" w:right="31680"/>
              <w:jc w:val="center"/>
              <w:rPr>
                <w:rFonts w:ascii="宋体" w:cs="宋体"/>
                <w:sz w:val="16"/>
                <w:szCs w:val="16"/>
              </w:rPr>
            </w:pPr>
            <w:r>
              <w:rPr>
                <w:sz w:val="16"/>
                <w:szCs w:val="16"/>
              </w:rPr>
              <w:t>Horticultural Commodity Theory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426"/>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园艺科学（双语）</w:t>
            </w:r>
          </w:p>
          <w:p w:rsidR="0024180B" w:rsidRDefault="0024180B" w:rsidP="0024180B">
            <w:pPr>
              <w:ind w:leftChars="-30" w:left="31680" w:rightChars="-30" w:right="31680"/>
              <w:jc w:val="center"/>
              <w:rPr>
                <w:rFonts w:ascii="宋体" w:cs="宋体"/>
                <w:sz w:val="16"/>
                <w:szCs w:val="16"/>
              </w:rPr>
            </w:pPr>
            <w:r>
              <w:rPr>
                <w:sz w:val="16"/>
                <w:szCs w:val="16"/>
              </w:rPr>
              <w:t>Horticulrual Science(English)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609"/>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园艺植物有机栽培（双语）</w:t>
            </w:r>
          </w:p>
          <w:p w:rsidR="0024180B" w:rsidRDefault="0024180B" w:rsidP="0024180B">
            <w:pPr>
              <w:ind w:leftChars="-30" w:left="31680" w:rightChars="-30" w:right="31680"/>
              <w:jc w:val="center"/>
              <w:rPr>
                <w:rFonts w:ascii="宋体" w:cs="宋体"/>
                <w:sz w:val="16"/>
                <w:szCs w:val="16"/>
              </w:rPr>
            </w:pPr>
            <w:r>
              <w:rPr>
                <w:sz w:val="16"/>
                <w:szCs w:val="16"/>
              </w:rPr>
              <w:t>Organic Cultivation of Horticultural Crops(English)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74" w:type="dxa"/>
            <w:vMerge/>
            <w:vAlign w:val="center"/>
          </w:tcPr>
          <w:p w:rsidR="0024180B" w:rsidRDefault="0024180B" w:rsidP="00D56ABF">
            <w:pPr>
              <w:jc w:val="center"/>
              <w:rPr>
                <w:rFonts w:ascii="宋体" w:cs="宋体"/>
                <w:sz w:val="16"/>
                <w:szCs w:val="16"/>
              </w:rPr>
            </w:pPr>
          </w:p>
        </w:tc>
      </w:tr>
      <w:tr w:rsidR="0024180B">
        <w:trPr>
          <w:gridAfter w:val="1"/>
          <w:wAfter w:w="6" w:type="dxa"/>
          <w:trHeight w:val="244"/>
        </w:trPr>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3238"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7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302"/>
        </w:trPr>
        <w:tc>
          <w:tcPr>
            <w:tcW w:w="10282"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园艺专业教学计划进程表Ⅳ</w:t>
            </w:r>
          </w:p>
        </w:tc>
      </w:tr>
      <w:tr w:rsidR="0024180B">
        <w:tc>
          <w:tcPr>
            <w:tcW w:w="30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专业拓展课程</w:t>
            </w:r>
          </w:p>
        </w:tc>
        <w:tc>
          <w:tcPr>
            <w:tcW w:w="434"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蔬菜方向</w:t>
            </w: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8163119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w:t>
            </w:r>
          </w:p>
          <w:p w:rsidR="0024180B" w:rsidRDefault="0024180B" w:rsidP="0024180B">
            <w:pPr>
              <w:ind w:leftChars="-30" w:left="31680" w:rightChars="-30" w:right="31680"/>
              <w:jc w:val="center"/>
              <w:rPr>
                <w:rFonts w:ascii="宋体" w:cs="宋体"/>
                <w:sz w:val="16"/>
                <w:szCs w:val="16"/>
              </w:rPr>
            </w:pPr>
            <w:r>
              <w:rPr>
                <w:sz w:val="16"/>
                <w:szCs w:val="16"/>
              </w:rPr>
              <w:t>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8163049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蔬菜栽培学</w:t>
            </w:r>
            <w:r>
              <w:rPr>
                <w:sz w:val="16"/>
                <w:szCs w:val="16"/>
              </w:rPr>
              <w:t>(</w:t>
            </w:r>
            <w:r>
              <w:rPr>
                <w:rFonts w:hint="eastAsia"/>
                <w:sz w:val="16"/>
                <w:szCs w:val="16"/>
              </w:rPr>
              <w:t>各论</w:t>
            </w:r>
            <w:r>
              <w:rPr>
                <w:sz w:val="16"/>
                <w:szCs w:val="16"/>
              </w:rPr>
              <w:t>)</w:t>
            </w:r>
          </w:p>
          <w:p w:rsidR="0024180B" w:rsidRDefault="0024180B" w:rsidP="0024180B">
            <w:pPr>
              <w:ind w:leftChars="-30" w:left="31680" w:rightChars="-30" w:right="31680"/>
              <w:jc w:val="center"/>
              <w:rPr>
                <w:rFonts w:ascii="宋体" w:cs="宋体"/>
                <w:sz w:val="16"/>
                <w:szCs w:val="16"/>
              </w:rPr>
            </w:pPr>
            <w:r>
              <w:rPr>
                <w:sz w:val="16"/>
                <w:szCs w:val="16"/>
              </w:rPr>
              <w:t>Olericulture ( 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蔬菜育种学（各论）</w:t>
            </w:r>
          </w:p>
          <w:p w:rsidR="0024180B" w:rsidRDefault="0024180B" w:rsidP="0024180B">
            <w:pPr>
              <w:ind w:leftChars="-30" w:left="31680" w:rightChars="-30" w:right="31680"/>
              <w:jc w:val="center"/>
              <w:rPr>
                <w:rFonts w:ascii="宋体" w:cs="宋体"/>
                <w:sz w:val="16"/>
                <w:szCs w:val="16"/>
              </w:rPr>
            </w:pPr>
            <w:r>
              <w:rPr>
                <w:sz w:val="16"/>
                <w:szCs w:val="16"/>
              </w:rPr>
              <w:t>Vegetable breeding(particular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8163048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食用菌栽培学</w:t>
            </w:r>
          </w:p>
          <w:p w:rsidR="0024180B" w:rsidRDefault="0024180B" w:rsidP="0024180B">
            <w:pPr>
              <w:ind w:leftChars="-30" w:left="31680" w:rightChars="-30" w:right="31680"/>
              <w:jc w:val="center"/>
              <w:rPr>
                <w:rFonts w:ascii="宋体" w:cs="宋体"/>
                <w:sz w:val="16"/>
                <w:szCs w:val="16"/>
              </w:rPr>
            </w:pPr>
            <w:r>
              <w:rPr>
                <w:sz w:val="16"/>
                <w:szCs w:val="16"/>
              </w:rPr>
              <w:t>Edible Fungi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1</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w:t>
            </w:r>
          </w:p>
          <w:p w:rsidR="0024180B" w:rsidRDefault="0024180B" w:rsidP="0024180B">
            <w:pPr>
              <w:ind w:leftChars="-30" w:left="31680" w:rightChars="-30" w:right="31680"/>
              <w:jc w:val="center"/>
              <w:rPr>
                <w:rFonts w:ascii="宋体" w:cs="宋体"/>
                <w:sz w:val="16"/>
                <w:szCs w:val="16"/>
              </w:rPr>
            </w:pPr>
            <w:r>
              <w:rPr>
                <w:sz w:val="16"/>
                <w:szCs w:val="16"/>
              </w:rPr>
              <w:t>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3</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w:t>
            </w:r>
          </w:p>
          <w:p w:rsidR="0024180B" w:rsidRDefault="0024180B" w:rsidP="0024180B">
            <w:pPr>
              <w:ind w:leftChars="-30" w:left="31680" w:rightChars="-30" w:right="31680"/>
              <w:jc w:val="center"/>
              <w:rPr>
                <w:rFonts w:ascii="宋体" w:cs="宋体"/>
                <w:sz w:val="16"/>
                <w:szCs w:val="16"/>
              </w:rPr>
            </w:pPr>
            <w:r>
              <w:rPr>
                <w:sz w:val="16"/>
                <w:szCs w:val="16"/>
              </w:rPr>
              <w:t>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园艺设施栽培学</w:t>
            </w:r>
          </w:p>
          <w:p w:rsidR="0024180B" w:rsidRDefault="0024180B" w:rsidP="0024180B">
            <w:pPr>
              <w:ind w:leftChars="-30" w:left="31680" w:rightChars="-30" w:right="31680"/>
              <w:jc w:val="center"/>
              <w:rPr>
                <w:rFonts w:ascii="宋体" w:cs="宋体"/>
                <w:sz w:val="16"/>
                <w:szCs w:val="16"/>
              </w:rPr>
            </w:pPr>
            <w:r>
              <w:rPr>
                <w:sz w:val="16"/>
                <w:szCs w:val="16"/>
              </w:rPr>
              <w:t>Horticultural Greenhouse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园艺植物种子学</w:t>
            </w:r>
          </w:p>
          <w:p w:rsidR="0024180B" w:rsidRDefault="0024180B" w:rsidP="0024180B">
            <w:pPr>
              <w:ind w:leftChars="-30" w:left="31680" w:rightChars="-30" w:right="31680"/>
              <w:jc w:val="center"/>
              <w:rPr>
                <w:rFonts w:ascii="宋体" w:cs="宋体"/>
                <w:sz w:val="16"/>
                <w:szCs w:val="16"/>
              </w:rPr>
            </w:pPr>
            <w:r>
              <w:rPr>
                <w:sz w:val="16"/>
                <w:szCs w:val="16"/>
              </w:rPr>
              <w:t>Horticultural Seed Production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果蔬病虫害防治</w:t>
            </w:r>
          </w:p>
          <w:p w:rsidR="0024180B" w:rsidRDefault="0024180B" w:rsidP="0024180B">
            <w:pPr>
              <w:ind w:leftChars="-30" w:left="31680" w:rightChars="-30" w:right="31680"/>
              <w:jc w:val="center"/>
              <w:rPr>
                <w:rFonts w:ascii="宋体" w:cs="宋体"/>
                <w:sz w:val="16"/>
                <w:szCs w:val="16"/>
              </w:rPr>
            </w:pPr>
            <w:r>
              <w:rPr>
                <w:sz w:val="16"/>
                <w:szCs w:val="16"/>
              </w:rPr>
              <w:t>Fruit and vegetable crops Insect Pests and Disease Control</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2.5-3</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w:t>
            </w:r>
          </w:p>
          <w:p w:rsidR="0024180B" w:rsidRDefault="0024180B" w:rsidP="0024180B">
            <w:pPr>
              <w:ind w:leftChars="-30" w:left="31680" w:rightChars="-30" w:right="31680"/>
              <w:jc w:val="center"/>
              <w:rPr>
                <w:rFonts w:ascii="宋体" w:cs="宋体"/>
                <w:sz w:val="16"/>
                <w:szCs w:val="16"/>
              </w:rPr>
            </w:pPr>
            <w:r>
              <w:rPr>
                <w:sz w:val="16"/>
                <w:szCs w:val="16"/>
              </w:rPr>
              <w:t>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w:t>
            </w:r>
          </w:p>
          <w:p w:rsidR="0024180B" w:rsidRDefault="0024180B" w:rsidP="0024180B">
            <w:pPr>
              <w:ind w:leftChars="-30" w:left="31680" w:rightChars="-30" w:right="31680"/>
              <w:jc w:val="center"/>
              <w:rPr>
                <w:rFonts w:ascii="宋体" w:cs="宋体"/>
                <w:sz w:val="16"/>
                <w:szCs w:val="16"/>
              </w:rPr>
            </w:pPr>
            <w:r>
              <w:rPr>
                <w:sz w:val="16"/>
                <w:szCs w:val="16"/>
              </w:rPr>
              <w:t>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蔬菜营养与保健</w:t>
            </w:r>
          </w:p>
          <w:p w:rsidR="0024180B" w:rsidRDefault="0024180B" w:rsidP="0024180B">
            <w:pPr>
              <w:ind w:leftChars="-30" w:left="31680" w:rightChars="-30" w:right="31680"/>
              <w:jc w:val="center"/>
              <w:rPr>
                <w:rFonts w:ascii="宋体" w:cs="宋体"/>
                <w:sz w:val="16"/>
                <w:szCs w:val="16"/>
              </w:rPr>
            </w:pPr>
            <w:r>
              <w:rPr>
                <w:sz w:val="16"/>
                <w:szCs w:val="16"/>
              </w:rPr>
              <w:t>Vegetable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园艺植物有机栽培（双语）</w:t>
            </w:r>
          </w:p>
          <w:p w:rsidR="0024180B" w:rsidRDefault="0024180B" w:rsidP="0024180B">
            <w:pPr>
              <w:ind w:leftChars="-30" w:left="31680" w:rightChars="-30" w:right="31680"/>
              <w:jc w:val="center"/>
              <w:rPr>
                <w:rFonts w:ascii="宋体" w:cs="宋体"/>
                <w:sz w:val="16"/>
                <w:szCs w:val="16"/>
              </w:rPr>
            </w:pPr>
            <w:r>
              <w:rPr>
                <w:sz w:val="16"/>
                <w:szCs w:val="16"/>
              </w:rPr>
              <w:t>Organic Cultivation of Horticultural Crops(English)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3</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4"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绿色食品基本原理及技术</w:t>
            </w:r>
          </w:p>
          <w:p w:rsidR="0024180B" w:rsidRDefault="0024180B" w:rsidP="0024180B">
            <w:pPr>
              <w:ind w:leftChars="-30" w:left="31680" w:rightChars="-30" w:right="31680"/>
              <w:jc w:val="center"/>
              <w:rPr>
                <w:rFonts w:ascii="宋体" w:cs="宋体"/>
                <w:sz w:val="16"/>
                <w:szCs w:val="16"/>
              </w:rPr>
            </w:pPr>
            <w:r>
              <w:rPr>
                <w:sz w:val="16"/>
                <w:szCs w:val="16"/>
              </w:rPr>
              <w:t>Principles and Technology of Green Food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gridSpan w:val="2"/>
            <w:vMerge/>
            <w:vAlign w:val="center"/>
          </w:tcPr>
          <w:p w:rsidR="0024180B" w:rsidRDefault="0024180B" w:rsidP="00D56ABF">
            <w:pPr>
              <w:jc w:val="center"/>
              <w:rPr>
                <w:rFonts w:ascii="宋体" w:cs="宋体"/>
                <w:sz w:val="16"/>
                <w:szCs w:val="16"/>
              </w:rPr>
            </w:pPr>
          </w:p>
        </w:tc>
      </w:tr>
    </w:tbl>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园艺专业教学计划进程表Ⅳ</w:t>
      </w:r>
    </w:p>
    <w:p w:rsidR="0024180B" w:rsidRDefault="0024180B" w:rsidP="00D56ABF">
      <w:pPr>
        <w:jc w:val="center"/>
      </w:pPr>
    </w:p>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5"/>
        <w:gridCol w:w="363"/>
        <w:gridCol w:w="435"/>
        <w:gridCol w:w="719"/>
        <w:gridCol w:w="2519"/>
        <w:gridCol w:w="340"/>
        <w:gridCol w:w="341"/>
        <w:gridCol w:w="341"/>
        <w:gridCol w:w="340"/>
        <w:gridCol w:w="341"/>
        <w:gridCol w:w="340"/>
        <w:gridCol w:w="340"/>
        <w:gridCol w:w="340"/>
        <w:gridCol w:w="340"/>
        <w:gridCol w:w="340"/>
        <w:gridCol w:w="340"/>
        <w:gridCol w:w="340"/>
        <w:gridCol w:w="343"/>
        <w:gridCol w:w="835"/>
        <w:gridCol w:w="680"/>
      </w:tblGrid>
      <w:tr w:rsidR="0024180B">
        <w:tc>
          <w:tcPr>
            <w:tcW w:w="1103"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3"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19"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0" w:type="dxa"/>
            <w:vMerge/>
            <w:vAlign w:val="center"/>
          </w:tcPr>
          <w:p w:rsidR="0024180B" w:rsidRDefault="0024180B" w:rsidP="00D56ABF">
            <w:pPr>
              <w:jc w:val="center"/>
              <w:rPr>
                <w:rFonts w:ascii="宋体" w:cs="宋体"/>
                <w:bCs/>
                <w:sz w:val="16"/>
                <w:szCs w:val="16"/>
              </w:rPr>
            </w:pPr>
          </w:p>
        </w:tc>
      </w:tr>
      <w:tr w:rsidR="0024180B">
        <w:tc>
          <w:tcPr>
            <w:tcW w:w="30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园艺科学（双语）</w:t>
            </w:r>
          </w:p>
          <w:p w:rsidR="0024180B" w:rsidRDefault="0024180B" w:rsidP="0024180B">
            <w:pPr>
              <w:ind w:leftChars="-30" w:left="31680" w:rightChars="-30" w:right="31680"/>
              <w:jc w:val="center"/>
              <w:rPr>
                <w:rFonts w:ascii="宋体" w:cs="宋体"/>
                <w:sz w:val="16"/>
                <w:szCs w:val="16"/>
              </w:rPr>
            </w:pPr>
            <w:r>
              <w:rPr>
                <w:sz w:val="16"/>
                <w:szCs w:val="16"/>
              </w:rPr>
              <w:t>Horticulrual Science(English)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种子经营管理</w:t>
            </w:r>
          </w:p>
          <w:p w:rsidR="0024180B" w:rsidRDefault="0024180B" w:rsidP="0024180B">
            <w:pPr>
              <w:ind w:leftChars="-30" w:left="31680" w:rightChars="-30" w:right="31680"/>
              <w:jc w:val="center"/>
              <w:rPr>
                <w:rFonts w:ascii="宋体" w:cs="宋体"/>
                <w:sz w:val="16"/>
                <w:szCs w:val="16"/>
              </w:rPr>
            </w:pPr>
            <w:r>
              <w:rPr>
                <w:sz w:val="16"/>
                <w:szCs w:val="16"/>
              </w:rPr>
              <w:t>Seed market and management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种子法律法规</w:t>
            </w:r>
          </w:p>
          <w:p w:rsidR="0024180B" w:rsidRDefault="0024180B" w:rsidP="0024180B">
            <w:pPr>
              <w:ind w:leftChars="-30" w:left="31680" w:rightChars="-30" w:right="31680"/>
              <w:jc w:val="center"/>
              <w:rPr>
                <w:rFonts w:ascii="宋体" w:cs="宋体"/>
                <w:sz w:val="16"/>
                <w:szCs w:val="16"/>
              </w:rPr>
            </w:pPr>
            <w:r>
              <w:rPr>
                <w:sz w:val="16"/>
                <w:szCs w:val="16"/>
              </w:rPr>
              <w:t>Seed Laws and Regulations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3238"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10282" w:type="dxa"/>
            <w:gridSpan w:val="20"/>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园艺专业教学计划进程表Ⅴ</w:t>
            </w:r>
          </w:p>
        </w:tc>
      </w:tr>
      <w:tr w:rsidR="0024180B">
        <w:tc>
          <w:tcPr>
            <w:tcW w:w="30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专业拓展课程</w:t>
            </w: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花卉与景观设计方向</w:t>
            </w: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8163086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美术基础（上）（花卉方向）</w:t>
            </w:r>
          </w:p>
          <w:p w:rsidR="0024180B" w:rsidRDefault="0024180B" w:rsidP="0024180B">
            <w:pPr>
              <w:ind w:leftChars="-30" w:left="31680" w:rightChars="-30" w:right="31680"/>
              <w:jc w:val="center"/>
              <w:rPr>
                <w:rFonts w:ascii="宋体" w:cs="宋体"/>
                <w:sz w:val="16"/>
                <w:szCs w:val="16"/>
              </w:rPr>
            </w:pPr>
            <w:r>
              <w:rPr>
                <w:sz w:val="16"/>
                <w:szCs w:val="16"/>
              </w:rPr>
              <w:t>Art Basis of Design</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8163115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美术基础（下）（花卉方向）</w:t>
            </w:r>
          </w:p>
          <w:p w:rsidR="0024180B" w:rsidRDefault="0024180B" w:rsidP="0024180B">
            <w:pPr>
              <w:ind w:leftChars="-30" w:left="31680" w:rightChars="-30" w:right="31680"/>
              <w:jc w:val="center"/>
              <w:rPr>
                <w:rFonts w:ascii="宋体" w:cs="宋体"/>
                <w:sz w:val="16"/>
                <w:szCs w:val="16"/>
              </w:rPr>
            </w:pPr>
            <w:r>
              <w:rPr>
                <w:sz w:val="16"/>
                <w:szCs w:val="16"/>
              </w:rPr>
              <w:t>Art Basis of Design</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8213170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园林制图</w:t>
            </w:r>
          </w:p>
          <w:p w:rsidR="0024180B" w:rsidRDefault="0024180B" w:rsidP="0024180B">
            <w:pPr>
              <w:ind w:leftChars="-30" w:left="31680" w:rightChars="-30" w:right="31680"/>
              <w:jc w:val="center"/>
              <w:rPr>
                <w:rFonts w:ascii="宋体" w:cs="宋体"/>
                <w:sz w:val="16"/>
                <w:szCs w:val="16"/>
              </w:rPr>
            </w:pPr>
            <w:r>
              <w:rPr>
                <w:sz w:val="16"/>
                <w:szCs w:val="16"/>
              </w:rPr>
              <w:t>ALandscape Architectural Drawing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工程</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8283015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园林建筑学</w:t>
            </w:r>
          </w:p>
          <w:p w:rsidR="0024180B" w:rsidRDefault="0024180B" w:rsidP="0024180B">
            <w:pPr>
              <w:ind w:leftChars="-30" w:left="31680" w:rightChars="-30" w:right="31680"/>
              <w:jc w:val="center"/>
              <w:rPr>
                <w:rFonts w:ascii="宋体" w:cs="宋体"/>
                <w:sz w:val="16"/>
                <w:szCs w:val="16"/>
              </w:rPr>
            </w:pPr>
            <w:r>
              <w:rPr>
                <w:sz w:val="16"/>
                <w:szCs w:val="16"/>
              </w:rPr>
              <w:t>Landscape Architecture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水利</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1.5-3</w:t>
            </w:r>
            <w:r>
              <w:rPr>
                <w:rFonts w:hint="eastAsia"/>
                <w:sz w:val="16"/>
                <w:szCs w:val="16"/>
              </w:rPr>
              <w:t>学分</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花卉生理</w:t>
            </w:r>
          </w:p>
          <w:p w:rsidR="0024180B" w:rsidRDefault="0024180B" w:rsidP="0024180B">
            <w:pPr>
              <w:ind w:leftChars="-30" w:left="31680" w:rightChars="-30" w:right="31680"/>
              <w:jc w:val="center"/>
              <w:rPr>
                <w:rFonts w:ascii="宋体" w:cs="宋体"/>
                <w:sz w:val="16"/>
                <w:szCs w:val="16"/>
              </w:rPr>
            </w:pPr>
            <w:r>
              <w:rPr>
                <w:sz w:val="16"/>
                <w:szCs w:val="16"/>
              </w:rPr>
              <w:t>Ornamental Plant Physiology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花卉国际贸易</w:t>
            </w:r>
          </w:p>
          <w:p w:rsidR="0024180B" w:rsidRDefault="0024180B" w:rsidP="0024180B">
            <w:pPr>
              <w:ind w:leftChars="-30" w:left="31680" w:rightChars="-30" w:right="31680"/>
              <w:jc w:val="center"/>
              <w:rPr>
                <w:rFonts w:ascii="宋体" w:cs="宋体"/>
                <w:sz w:val="16"/>
                <w:szCs w:val="16"/>
              </w:rPr>
            </w:pPr>
            <w:r>
              <w:rPr>
                <w:sz w:val="16"/>
                <w:szCs w:val="16"/>
              </w:rPr>
              <w:t>International Floricultural Trade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8163085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计算机辅助设计</w:t>
            </w:r>
          </w:p>
          <w:p w:rsidR="0024180B" w:rsidRDefault="0024180B" w:rsidP="0024180B">
            <w:pPr>
              <w:ind w:leftChars="-30" w:left="31680" w:rightChars="-30" w:right="31680"/>
              <w:jc w:val="center"/>
              <w:rPr>
                <w:rFonts w:ascii="宋体" w:cs="宋体"/>
                <w:sz w:val="16"/>
                <w:szCs w:val="16"/>
              </w:rPr>
            </w:pPr>
            <w:r>
              <w:rPr>
                <w:sz w:val="16"/>
                <w:szCs w:val="16"/>
              </w:rPr>
              <w:t>Computer Aided Design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3</w:t>
            </w:r>
            <w:r>
              <w:rPr>
                <w:rFonts w:hint="eastAsia"/>
                <w:sz w:val="16"/>
                <w:szCs w:val="16"/>
              </w:rPr>
              <w:t>－</w:t>
            </w:r>
            <w:r>
              <w:rPr>
                <w:sz w:val="16"/>
                <w:szCs w:val="16"/>
              </w:rPr>
              <w:t>3.5</w:t>
            </w:r>
            <w:r>
              <w:rPr>
                <w:rFonts w:hint="eastAsia"/>
                <w:sz w:val="16"/>
                <w:szCs w:val="16"/>
              </w:rPr>
              <w:t>学分（计算机辅助设计与景观规划设计搭配，花卉学各论与花卉设计与应用搭配）</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8163089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景观规划设计（上）</w:t>
            </w:r>
          </w:p>
          <w:p w:rsidR="0024180B" w:rsidRDefault="0024180B" w:rsidP="0024180B">
            <w:pPr>
              <w:ind w:leftChars="-30" w:left="31680" w:rightChars="-30" w:right="31680"/>
              <w:jc w:val="center"/>
              <w:rPr>
                <w:rFonts w:ascii="宋体" w:cs="宋体"/>
                <w:sz w:val="16"/>
                <w:szCs w:val="16"/>
              </w:rPr>
            </w:pPr>
            <w:r>
              <w:rPr>
                <w:sz w:val="16"/>
                <w:szCs w:val="16"/>
              </w:rPr>
              <w:t>Landscape Planning and Design</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8163033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花卉学（各论）</w:t>
            </w:r>
          </w:p>
          <w:p w:rsidR="0024180B" w:rsidRDefault="0024180B" w:rsidP="0024180B">
            <w:pPr>
              <w:ind w:leftChars="-30" w:left="31680" w:rightChars="-30" w:right="31680"/>
              <w:jc w:val="center"/>
              <w:rPr>
                <w:rFonts w:ascii="宋体" w:cs="宋体"/>
                <w:sz w:val="16"/>
                <w:szCs w:val="16"/>
              </w:rPr>
            </w:pPr>
            <w:r>
              <w:rPr>
                <w:sz w:val="16"/>
                <w:szCs w:val="16"/>
              </w:rPr>
              <w:t>Floriculture  (Monograph)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花卉产期调控</w:t>
            </w:r>
          </w:p>
          <w:p w:rsidR="0024180B" w:rsidRDefault="0024180B" w:rsidP="0024180B">
            <w:pPr>
              <w:ind w:leftChars="-30" w:left="31680" w:rightChars="-30" w:right="31680"/>
              <w:jc w:val="center"/>
              <w:rPr>
                <w:rFonts w:ascii="宋体" w:cs="宋体"/>
                <w:sz w:val="16"/>
                <w:szCs w:val="16"/>
              </w:rPr>
            </w:pPr>
            <w:r>
              <w:rPr>
                <w:sz w:val="16"/>
                <w:szCs w:val="16"/>
              </w:rPr>
              <w:t>Florescene Regulation of Ornamental Plants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园林树木学</w:t>
            </w:r>
          </w:p>
          <w:p w:rsidR="0024180B" w:rsidRDefault="0024180B" w:rsidP="0024180B">
            <w:pPr>
              <w:ind w:leftChars="-30" w:left="31680" w:rightChars="-30" w:right="31680"/>
              <w:jc w:val="center"/>
              <w:rPr>
                <w:rFonts w:ascii="宋体" w:cs="宋体"/>
                <w:sz w:val="16"/>
                <w:szCs w:val="16"/>
              </w:rPr>
            </w:pPr>
            <w:r>
              <w:rPr>
                <w:sz w:val="16"/>
                <w:szCs w:val="16"/>
              </w:rPr>
              <w:t>Ornamental Dendrology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5" w:type="dxa"/>
            <w:vMerge w:val="restart"/>
            <w:vAlign w:val="center"/>
          </w:tcPr>
          <w:p w:rsidR="0024180B" w:rsidRDefault="0024180B" w:rsidP="00D56ABF">
            <w:pPr>
              <w:widowControl/>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8253217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测量学</w:t>
            </w:r>
          </w:p>
          <w:p w:rsidR="0024180B" w:rsidRDefault="0024180B" w:rsidP="0024180B">
            <w:pPr>
              <w:ind w:leftChars="-30" w:left="31680" w:rightChars="-30" w:right="31680"/>
              <w:jc w:val="center"/>
              <w:rPr>
                <w:rFonts w:ascii="宋体" w:cs="宋体"/>
                <w:sz w:val="16"/>
                <w:szCs w:val="16"/>
              </w:rPr>
            </w:pPr>
            <w:r>
              <w:rPr>
                <w:sz w:val="16"/>
                <w:szCs w:val="16"/>
              </w:rPr>
              <w:t>Surveying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信息</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2</w:t>
            </w:r>
            <w:r>
              <w:rPr>
                <w:rFonts w:hint="eastAsia"/>
                <w:sz w:val="16"/>
                <w:szCs w:val="16"/>
              </w:rPr>
              <w:t>－</w:t>
            </w:r>
            <w:r>
              <w:rPr>
                <w:sz w:val="16"/>
                <w:szCs w:val="16"/>
              </w:rPr>
              <w:t>4</w:t>
            </w:r>
            <w:r>
              <w:rPr>
                <w:rFonts w:hint="eastAsia"/>
                <w:sz w:val="16"/>
                <w:szCs w:val="16"/>
              </w:rPr>
              <w:t>学分</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构成学</w:t>
            </w:r>
          </w:p>
          <w:p w:rsidR="0024180B" w:rsidRDefault="0024180B" w:rsidP="0024180B">
            <w:pPr>
              <w:ind w:leftChars="-30" w:left="31680" w:rightChars="-30" w:right="31680"/>
              <w:jc w:val="center"/>
              <w:rPr>
                <w:rFonts w:ascii="宋体" w:cs="宋体"/>
                <w:sz w:val="16"/>
                <w:szCs w:val="16"/>
              </w:rPr>
            </w:pPr>
            <w:r>
              <w:rPr>
                <w:sz w:val="16"/>
                <w:szCs w:val="16"/>
              </w:rPr>
              <w:t>Design Composition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8163154</w:t>
            </w:r>
          </w:p>
        </w:tc>
        <w:tc>
          <w:tcPr>
            <w:tcW w:w="2519"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插花艺术</w:t>
            </w:r>
          </w:p>
          <w:p w:rsidR="0024180B" w:rsidRDefault="0024180B" w:rsidP="0024180B">
            <w:pPr>
              <w:ind w:leftChars="-30" w:left="31680" w:rightChars="-30" w:right="31680"/>
              <w:jc w:val="center"/>
              <w:rPr>
                <w:rFonts w:ascii="宋体" w:cs="宋体"/>
                <w:sz w:val="16"/>
                <w:szCs w:val="16"/>
              </w:rPr>
            </w:pPr>
            <w:r>
              <w:rPr>
                <w:sz w:val="16"/>
                <w:szCs w:val="16"/>
              </w:rPr>
              <w:t>Flower Arrangement and Floral Design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花卉保鲜学</w:t>
            </w:r>
          </w:p>
          <w:p w:rsidR="0024180B" w:rsidRDefault="0024180B" w:rsidP="0024180B">
            <w:pPr>
              <w:ind w:leftChars="-30" w:left="31680" w:rightChars="-30" w:right="31680"/>
              <w:jc w:val="center"/>
              <w:rPr>
                <w:rFonts w:ascii="宋体" w:cs="宋体"/>
                <w:sz w:val="16"/>
                <w:szCs w:val="16"/>
              </w:rPr>
            </w:pPr>
            <w:r>
              <w:rPr>
                <w:sz w:val="16"/>
                <w:szCs w:val="16"/>
              </w:rPr>
              <w:t>Postharvest Technology of Ornamentals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芳香植物学</w:t>
            </w:r>
          </w:p>
          <w:p w:rsidR="0024180B" w:rsidRDefault="0024180B" w:rsidP="0024180B">
            <w:pPr>
              <w:ind w:leftChars="-30" w:left="31680" w:rightChars="-30" w:right="31680"/>
              <w:jc w:val="center"/>
              <w:rPr>
                <w:rFonts w:ascii="宋体" w:cs="宋体"/>
                <w:sz w:val="16"/>
                <w:szCs w:val="16"/>
              </w:rPr>
            </w:pPr>
            <w:r>
              <w:rPr>
                <w:sz w:val="16"/>
                <w:szCs w:val="16"/>
              </w:rPr>
              <w:t>Aromatic Botany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8163090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景观规划设计（下）</w:t>
            </w:r>
          </w:p>
          <w:p w:rsidR="0024180B" w:rsidRDefault="0024180B" w:rsidP="0024180B">
            <w:pPr>
              <w:ind w:leftChars="-30" w:left="31680" w:rightChars="-30" w:right="31680"/>
              <w:jc w:val="center"/>
              <w:rPr>
                <w:rFonts w:ascii="宋体" w:cs="宋体"/>
                <w:sz w:val="16"/>
                <w:szCs w:val="16"/>
              </w:rPr>
            </w:pPr>
            <w:r>
              <w:rPr>
                <w:sz w:val="16"/>
                <w:szCs w:val="16"/>
              </w:rPr>
              <w:t>Landscape Planning and Design</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任选组Ⅳ选</w:t>
            </w:r>
            <w:r>
              <w:rPr>
                <w:sz w:val="16"/>
                <w:szCs w:val="16"/>
              </w:rPr>
              <w:t>3</w:t>
            </w:r>
            <w:r>
              <w:rPr>
                <w:rFonts w:hint="eastAsia"/>
                <w:sz w:val="16"/>
                <w:szCs w:val="16"/>
              </w:rPr>
              <w:t>－</w:t>
            </w:r>
            <w:r>
              <w:rPr>
                <w:sz w:val="16"/>
                <w:szCs w:val="16"/>
              </w:rPr>
              <w:t>3.5</w:t>
            </w:r>
            <w:r>
              <w:rPr>
                <w:rFonts w:hint="eastAsia"/>
                <w:sz w:val="16"/>
                <w:szCs w:val="16"/>
              </w:rPr>
              <w:t>学分（景观规划设计下与景观工程两课搭配，科技论文写作与芳香植物学搭配）</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景观工程</w:t>
            </w:r>
          </w:p>
          <w:p w:rsidR="0024180B" w:rsidRDefault="0024180B" w:rsidP="0024180B">
            <w:pPr>
              <w:ind w:leftChars="-30" w:left="31680" w:rightChars="-30" w:right="31680"/>
              <w:jc w:val="center"/>
              <w:rPr>
                <w:rFonts w:ascii="宋体" w:cs="宋体"/>
                <w:sz w:val="16"/>
                <w:szCs w:val="16"/>
              </w:rPr>
            </w:pPr>
            <w:r>
              <w:rPr>
                <w:sz w:val="16"/>
                <w:szCs w:val="16"/>
              </w:rPr>
              <w:t>Landscape Engineering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w:t>
            </w:r>
          </w:p>
          <w:p w:rsidR="0024180B" w:rsidRDefault="0024180B" w:rsidP="0024180B">
            <w:pPr>
              <w:ind w:leftChars="-30" w:left="31680" w:rightChars="-30" w:right="31680"/>
              <w:jc w:val="center"/>
              <w:rPr>
                <w:rFonts w:ascii="宋体" w:cs="宋体"/>
                <w:sz w:val="16"/>
                <w:szCs w:val="16"/>
              </w:rPr>
            </w:pPr>
            <w:r>
              <w:rPr>
                <w:sz w:val="16"/>
                <w:szCs w:val="16"/>
              </w:rPr>
              <w:t>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花卉设计与应用</w:t>
            </w:r>
          </w:p>
          <w:p w:rsidR="0024180B" w:rsidRDefault="0024180B" w:rsidP="0024180B">
            <w:pPr>
              <w:ind w:leftChars="-30" w:left="31680" w:rightChars="-30" w:right="31680"/>
              <w:jc w:val="center"/>
              <w:rPr>
                <w:rFonts w:ascii="宋体" w:cs="宋体"/>
                <w:sz w:val="16"/>
                <w:szCs w:val="16"/>
              </w:rPr>
            </w:pPr>
            <w:r>
              <w:rPr>
                <w:sz w:val="16"/>
                <w:szCs w:val="16"/>
              </w:rPr>
              <w:t>Design and Application of Ornamental Plants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3238"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r>
              <w:rPr>
                <w:rFonts w:hint="eastAsia"/>
                <w:sz w:val="16"/>
                <w:szCs w:val="16"/>
              </w:rPr>
              <w:t>－</w:t>
            </w: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6.5</w:t>
            </w:r>
            <w:r>
              <w:rPr>
                <w:rFonts w:hint="eastAsia"/>
                <w:sz w:val="16"/>
                <w:szCs w:val="16"/>
              </w:rPr>
              <w:t>－</w:t>
            </w:r>
            <w:r>
              <w:rPr>
                <w:sz w:val="16"/>
                <w:szCs w:val="16"/>
              </w:rPr>
              <w:t>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r>
              <w:rPr>
                <w:rFonts w:hint="eastAsia"/>
                <w:sz w:val="16"/>
                <w:szCs w:val="16"/>
              </w:rPr>
              <w:t>－</w:t>
            </w: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10282" w:type="dxa"/>
            <w:gridSpan w:val="20"/>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园艺专业教学计划进程表Ⅵ</w:t>
            </w:r>
          </w:p>
        </w:tc>
      </w:tr>
      <w:tr w:rsidR="0024180B">
        <w:tc>
          <w:tcPr>
            <w:tcW w:w="30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专业拓展课程</w:t>
            </w: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园艺产品贮藏与流通方向</w:t>
            </w: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w:t>
            </w:r>
          </w:p>
          <w:p w:rsidR="0024180B" w:rsidRDefault="0024180B" w:rsidP="0024180B">
            <w:pPr>
              <w:ind w:leftChars="-30" w:left="31680" w:rightChars="-30" w:right="31680"/>
              <w:jc w:val="center"/>
              <w:rPr>
                <w:rFonts w:ascii="宋体" w:cs="宋体"/>
                <w:sz w:val="16"/>
                <w:szCs w:val="16"/>
              </w:rPr>
            </w:pPr>
            <w:r>
              <w:rPr>
                <w:sz w:val="16"/>
                <w:szCs w:val="16"/>
              </w:rPr>
              <w:t>Biotechnology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19"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8163081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园艺产品贮运学Ⅰ</w:t>
            </w:r>
          </w:p>
          <w:p w:rsidR="0024180B" w:rsidRDefault="0024180B" w:rsidP="0024180B">
            <w:pPr>
              <w:ind w:leftChars="-30" w:left="31680" w:rightChars="-30" w:right="31680"/>
              <w:jc w:val="center"/>
              <w:rPr>
                <w:rFonts w:ascii="宋体" w:cs="宋体"/>
                <w:sz w:val="16"/>
                <w:szCs w:val="16"/>
              </w:rPr>
            </w:pPr>
            <w:r>
              <w:rPr>
                <w:sz w:val="16"/>
                <w:szCs w:val="16"/>
              </w:rPr>
              <w:t xml:space="preserve">Horticultural Product Storage and Shipment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bl>
    <w:p w:rsidR="0024180B" w:rsidRDefault="0024180B" w:rsidP="00D56ABF">
      <w:pPr>
        <w:jc w:val="center"/>
        <w:rPr>
          <w:rFonts w:ascii="宋体"/>
          <w:b/>
          <w:bCs/>
          <w:sz w:val="28"/>
          <w:szCs w:val="28"/>
        </w:rPr>
      </w:pPr>
      <w:r>
        <w:rPr>
          <w:rFonts w:ascii="宋体" w:hAnsi="宋体" w:hint="eastAsia"/>
          <w:b/>
          <w:bCs/>
          <w:sz w:val="28"/>
          <w:szCs w:val="28"/>
        </w:rPr>
        <w:t>园艺专业教学计划进程表Ⅴ</w:t>
      </w:r>
    </w:p>
    <w:p w:rsidR="0024180B" w:rsidRDefault="0024180B" w:rsidP="00D56ABF">
      <w:pPr>
        <w:jc w:val="center"/>
      </w:pPr>
    </w:p>
    <w:tbl>
      <w:tblPr>
        <w:tblW w:w="10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6"/>
        <w:gridCol w:w="364"/>
        <w:gridCol w:w="435"/>
        <w:gridCol w:w="720"/>
        <w:gridCol w:w="2520"/>
        <w:gridCol w:w="340"/>
        <w:gridCol w:w="341"/>
        <w:gridCol w:w="341"/>
        <w:gridCol w:w="340"/>
        <w:gridCol w:w="340"/>
        <w:gridCol w:w="340"/>
        <w:gridCol w:w="340"/>
        <w:gridCol w:w="340"/>
        <w:gridCol w:w="340"/>
        <w:gridCol w:w="340"/>
        <w:gridCol w:w="340"/>
        <w:gridCol w:w="340"/>
        <w:gridCol w:w="340"/>
        <w:gridCol w:w="835"/>
        <w:gridCol w:w="680"/>
      </w:tblGrid>
      <w:tr w:rsidR="0024180B">
        <w:tc>
          <w:tcPr>
            <w:tcW w:w="1105"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0"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5"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0" w:type="dxa"/>
            <w:vMerge/>
            <w:vAlign w:val="center"/>
          </w:tcPr>
          <w:p w:rsidR="0024180B" w:rsidRDefault="0024180B" w:rsidP="0024180B">
            <w:pPr>
              <w:ind w:leftChars="-30" w:left="31680" w:rightChars="-30" w:right="31680"/>
              <w:jc w:val="center"/>
              <w:rPr>
                <w:rFonts w:ascii="宋体" w:cs="宋体"/>
                <w:bCs/>
                <w:sz w:val="16"/>
                <w:szCs w:val="16"/>
              </w:rPr>
            </w:pPr>
          </w:p>
        </w:tc>
        <w:tc>
          <w:tcPr>
            <w:tcW w:w="2520"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0" w:type="dxa"/>
            <w:vMerge/>
            <w:vAlign w:val="center"/>
          </w:tcPr>
          <w:p w:rsidR="0024180B" w:rsidRDefault="0024180B" w:rsidP="00D56ABF">
            <w:pPr>
              <w:jc w:val="center"/>
              <w:rPr>
                <w:rFonts w:ascii="宋体" w:cs="宋体"/>
                <w:bCs/>
                <w:sz w:val="16"/>
                <w:szCs w:val="16"/>
              </w:rPr>
            </w:pPr>
          </w:p>
        </w:tc>
      </w:tr>
      <w:tr w:rsidR="0024180B">
        <w:tc>
          <w:tcPr>
            <w:tcW w:w="306"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8163046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食品安全与质量控制</w:t>
            </w:r>
          </w:p>
          <w:p w:rsidR="0024180B" w:rsidRDefault="0024180B" w:rsidP="0024180B">
            <w:pPr>
              <w:ind w:leftChars="-30" w:left="31680" w:rightChars="-30" w:right="31680"/>
              <w:jc w:val="center"/>
              <w:rPr>
                <w:rFonts w:ascii="宋体" w:cs="宋体"/>
                <w:sz w:val="16"/>
                <w:szCs w:val="16"/>
              </w:rPr>
            </w:pPr>
            <w:r>
              <w:rPr>
                <w:sz w:val="16"/>
                <w:szCs w:val="16"/>
              </w:rPr>
              <w:t>Food Safety and Quality Control</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8223065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园艺产品加工学</w:t>
            </w:r>
          </w:p>
          <w:p w:rsidR="0024180B" w:rsidRDefault="0024180B" w:rsidP="0024180B">
            <w:pPr>
              <w:ind w:leftChars="-30" w:left="31680" w:rightChars="-30" w:right="31680"/>
              <w:jc w:val="center"/>
              <w:rPr>
                <w:rFonts w:ascii="宋体" w:cs="宋体"/>
                <w:sz w:val="16"/>
                <w:szCs w:val="16"/>
              </w:rPr>
            </w:pPr>
            <w:r>
              <w:rPr>
                <w:sz w:val="16"/>
                <w:szCs w:val="16"/>
              </w:rPr>
              <w:t>Horticultural Products Processing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食品</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8163094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园艺产品信息学</w:t>
            </w:r>
          </w:p>
          <w:p w:rsidR="0024180B" w:rsidRDefault="0024180B" w:rsidP="0024180B">
            <w:pPr>
              <w:ind w:leftChars="-30" w:left="31680" w:rightChars="-30" w:right="31680"/>
              <w:jc w:val="center"/>
              <w:rPr>
                <w:rFonts w:ascii="宋体" w:cs="宋体"/>
                <w:sz w:val="16"/>
                <w:szCs w:val="16"/>
              </w:rPr>
            </w:pPr>
            <w:r>
              <w:rPr>
                <w:sz w:val="16"/>
                <w:szCs w:val="16"/>
              </w:rPr>
              <w:t>Informatics of Horticultural Products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8163056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园艺产品包装学</w:t>
            </w:r>
          </w:p>
          <w:p w:rsidR="0024180B" w:rsidRDefault="0024180B" w:rsidP="0024180B">
            <w:pPr>
              <w:ind w:leftChars="-30" w:left="31680" w:rightChars="-30" w:right="31680"/>
              <w:jc w:val="center"/>
              <w:rPr>
                <w:rFonts w:ascii="宋体" w:cs="宋体"/>
                <w:sz w:val="16"/>
                <w:szCs w:val="16"/>
              </w:rPr>
            </w:pPr>
            <w:r>
              <w:rPr>
                <w:sz w:val="16"/>
                <w:szCs w:val="16"/>
              </w:rPr>
              <w:t>Packaging of Horticultural Products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1</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8231185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物流管理</w:t>
            </w:r>
          </w:p>
          <w:p w:rsidR="0024180B" w:rsidRDefault="0024180B" w:rsidP="0024180B">
            <w:pPr>
              <w:ind w:leftChars="-30" w:left="31680" w:rightChars="-30" w:right="31680"/>
              <w:jc w:val="center"/>
              <w:rPr>
                <w:rFonts w:ascii="宋体" w:cs="宋体"/>
                <w:sz w:val="16"/>
                <w:szCs w:val="16"/>
              </w:rPr>
            </w:pPr>
            <w:r>
              <w:rPr>
                <w:sz w:val="16"/>
                <w:szCs w:val="16"/>
              </w:rPr>
              <w:t>Logistics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经管</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3-4.5</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园艺商品学</w:t>
            </w:r>
          </w:p>
          <w:p w:rsidR="0024180B" w:rsidRDefault="0024180B" w:rsidP="0024180B">
            <w:pPr>
              <w:ind w:leftChars="-30" w:left="31680" w:rightChars="-30" w:right="31680"/>
              <w:jc w:val="center"/>
              <w:rPr>
                <w:rFonts w:ascii="宋体" w:cs="宋体"/>
                <w:sz w:val="16"/>
                <w:szCs w:val="16"/>
              </w:rPr>
            </w:pPr>
            <w:r>
              <w:rPr>
                <w:sz w:val="16"/>
                <w:szCs w:val="16"/>
              </w:rPr>
              <w:t>Horticultural Commodity Theory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果品营养与保健</w:t>
            </w:r>
          </w:p>
          <w:p w:rsidR="0024180B" w:rsidRDefault="0024180B" w:rsidP="0024180B">
            <w:pPr>
              <w:ind w:leftChars="-30" w:left="31680" w:rightChars="-30" w:right="31680"/>
              <w:jc w:val="center"/>
              <w:rPr>
                <w:rFonts w:ascii="宋体" w:cs="宋体"/>
                <w:sz w:val="16"/>
                <w:szCs w:val="16"/>
              </w:rPr>
            </w:pPr>
            <w:r>
              <w:rPr>
                <w:sz w:val="16"/>
                <w:szCs w:val="16"/>
              </w:rPr>
              <w:t>Fruit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w:t>
            </w:r>
          </w:p>
          <w:p w:rsidR="0024180B" w:rsidRDefault="0024180B" w:rsidP="0024180B">
            <w:pPr>
              <w:ind w:leftChars="-30" w:left="31680" w:rightChars="-30" w:right="31680"/>
              <w:jc w:val="center"/>
              <w:rPr>
                <w:rFonts w:ascii="宋体" w:cs="宋体"/>
                <w:sz w:val="16"/>
                <w:szCs w:val="16"/>
              </w:rPr>
            </w:pPr>
            <w:r>
              <w:rPr>
                <w:sz w:val="16"/>
                <w:szCs w:val="16"/>
              </w:rPr>
              <w:t>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花卉保鲜学</w:t>
            </w:r>
          </w:p>
          <w:p w:rsidR="0024180B" w:rsidRDefault="0024180B" w:rsidP="0024180B">
            <w:pPr>
              <w:ind w:leftChars="-30" w:left="31680" w:rightChars="-30" w:right="31680"/>
              <w:jc w:val="center"/>
              <w:rPr>
                <w:rFonts w:ascii="宋体" w:cs="宋体"/>
                <w:sz w:val="16"/>
                <w:szCs w:val="16"/>
              </w:rPr>
            </w:pPr>
            <w:r>
              <w:rPr>
                <w:sz w:val="16"/>
                <w:szCs w:val="16"/>
              </w:rPr>
              <w:t>Postharvest Technology of Ornamentals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1-2</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w:t>
            </w:r>
          </w:p>
          <w:p w:rsidR="0024180B" w:rsidRDefault="0024180B" w:rsidP="0024180B">
            <w:pPr>
              <w:ind w:leftChars="-30" w:left="31680" w:rightChars="-30" w:right="31680"/>
              <w:jc w:val="center"/>
              <w:rPr>
                <w:rFonts w:ascii="宋体" w:cs="宋体"/>
                <w:sz w:val="16"/>
                <w:szCs w:val="16"/>
              </w:rPr>
            </w:pPr>
            <w:r>
              <w:rPr>
                <w:sz w:val="16"/>
                <w:szCs w:val="16"/>
              </w:rPr>
              <w:t>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热带亚热带果树学</w:t>
            </w:r>
          </w:p>
          <w:p w:rsidR="0024180B" w:rsidRDefault="0024180B" w:rsidP="0024180B">
            <w:pPr>
              <w:ind w:leftChars="-30" w:left="31680" w:rightChars="-30" w:right="31680"/>
              <w:jc w:val="center"/>
              <w:rPr>
                <w:rFonts w:ascii="宋体" w:cs="宋体"/>
                <w:sz w:val="16"/>
                <w:szCs w:val="16"/>
              </w:rPr>
            </w:pPr>
            <w:r>
              <w:rPr>
                <w:sz w:val="16"/>
                <w:szCs w:val="16"/>
              </w:rPr>
              <w:t>Tropical and Subtropical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园艺生物技术方</w:t>
            </w: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w:t>
            </w:r>
          </w:p>
          <w:p w:rsidR="0024180B" w:rsidRDefault="0024180B" w:rsidP="0024180B">
            <w:pPr>
              <w:ind w:leftChars="-30" w:left="31680" w:rightChars="-30" w:right="31680"/>
              <w:jc w:val="center"/>
              <w:rPr>
                <w:rFonts w:ascii="宋体" w:cs="宋体"/>
                <w:sz w:val="16"/>
                <w:szCs w:val="16"/>
              </w:rPr>
            </w:pPr>
            <w:r>
              <w:rPr>
                <w:sz w:val="16"/>
                <w:szCs w:val="16"/>
              </w:rPr>
              <w:t>Biotechnology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8163119</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w:t>
            </w:r>
          </w:p>
          <w:p w:rsidR="0024180B" w:rsidRDefault="0024180B" w:rsidP="0024180B">
            <w:pPr>
              <w:ind w:leftChars="-30" w:left="31680" w:rightChars="-30" w:right="31680"/>
              <w:jc w:val="center"/>
              <w:rPr>
                <w:rFonts w:ascii="宋体" w:cs="宋体"/>
                <w:sz w:val="16"/>
                <w:szCs w:val="16"/>
              </w:rPr>
            </w:pPr>
            <w:r>
              <w:rPr>
                <w:sz w:val="16"/>
                <w:szCs w:val="16"/>
              </w:rPr>
              <w:t>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植物细胞工程</w:t>
            </w:r>
          </w:p>
          <w:p w:rsidR="0024180B" w:rsidRDefault="0024180B" w:rsidP="0024180B">
            <w:pPr>
              <w:ind w:leftChars="-30" w:left="31680" w:rightChars="-30" w:right="31680"/>
              <w:jc w:val="center"/>
              <w:rPr>
                <w:rFonts w:ascii="宋体" w:cs="宋体"/>
                <w:sz w:val="16"/>
                <w:szCs w:val="16"/>
              </w:rPr>
            </w:pPr>
            <w:r>
              <w:rPr>
                <w:sz w:val="16"/>
                <w:szCs w:val="16"/>
              </w:rPr>
              <w:t>Plant Cell Engineering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植物基因工程</w:t>
            </w:r>
          </w:p>
          <w:p w:rsidR="0024180B" w:rsidRDefault="0024180B" w:rsidP="0024180B">
            <w:pPr>
              <w:ind w:leftChars="-30" w:left="31680" w:rightChars="-30" w:right="31680"/>
              <w:jc w:val="center"/>
              <w:rPr>
                <w:rFonts w:ascii="宋体" w:cs="宋体"/>
                <w:sz w:val="16"/>
                <w:szCs w:val="16"/>
              </w:rPr>
            </w:pPr>
            <w:r>
              <w:rPr>
                <w:sz w:val="16"/>
                <w:szCs w:val="16"/>
              </w:rPr>
              <w:t>Plant Gene Engineering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8193024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细胞生物学</w:t>
            </w:r>
          </w:p>
          <w:p w:rsidR="0024180B" w:rsidRDefault="0024180B" w:rsidP="0024180B">
            <w:pPr>
              <w:ind w:leftChars="-30" w:left="31680" w:rightChars="-30" w:right="31680"/>
              <w:jc w:val="center"/>
              <w:rPr>
                <w:rFonts w:ascii="宋体" w:cs="宋体"/>
                <w:sz w:val="16"/>
                <w:szCs w:val="16"/>
              </w:rPr>
            </w:pPr>
            <w:r>
              <w:rPr>
                <w:sz w:val="16"/>
                <w:szCs w:val="16"/>
              </w:rPr>
              <w:t>Cell Biaology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动医</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8153087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分子生物学</w:t>
            </w:r>
          </w:p>
          <w:p w:rsidR="0024180B" w:rsidRDefault="0024180B" w:rsidP="0024180B">
            <w:pPr>
              <w:ind w:leftChars="-30" w:left="31680" w:rightChars="-30" w:right="31680"/>
              <w:jc w:val="center"/>
              <w:rPr>
                <w:rFonts w:ascii="宋体" w:cs="宋体"/>
                <w:sz w:val="16"/>
                <w:szCs w:val="16"/>
              </w:rPr>
            </w:pPr>
            <w:r>
              <w:rPr>
                <w:sz w:val="16"/>
                <w:szCs w:val="16"/>
              </w:rPr>
              <w:t>Molecular 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1</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观光园规划与管理</w:t>
            </w:r>
          </w:p>
          <w:p w:rsidR="0024180B" w:rsidRDefault="0024180B" w:rsidP="0024180B">
            <w:pPr>
              <w:ind w:leftChars="-30" w:left="31680" w:rightChars="-30" w:right="31680"/>
              <w:jc w:val="center"/>
              <w:rPr>
                <w:rFonts w:ascii="宋体" w:cs="宋体"/>
                <w:sz w:val="16"/>
                <w:szCs w:val="16"/>
              </w:rPr>
            </w:pPr>
            <w:r>
              <w:rPr>
                <w:sz w:val="16"/>
                <w:szCs w:val="16"/>
              </w:rPr>
              <w:t>Sightseeing Horticultural Planning and Management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1.5</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w:t>
            </w:r>
          </w:p>
          <w:p w:rsidR="0024180B" w:rsidRDefault="0024180B" w:rsidP="0024180B">
            <w:pPr>
              <w:ind w:leftChars="-30" w:left="31680" w:rightChars="-30" w:right="31680"/>
              <w:jc w:val="center"/>
              <w:rPr>
                <w:rFonts w:ascii="宋体" w:cs="宋体"/>
                <w:sz w:val="16"/>
                <w:szCs w:val="16"/>
              </w:rPr>
            </w:pPr>
            <w:r>
              <w:rPr>
                <w:sz w:val="16"/>
                <w:szCs w:val="16"/>
              </w:rPr>
              <w:t>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restart"/>
            <w:vAlign w:val="center"/>
          </w:tcPr>
          <w:p w:rsidR="0024180B" w:rsidRDefault="0024180B" w:rsidP="00D56ABF">
            <w:pPr>
              <w:widowControl/>
              <w:jc w:val="center"/>
              <w:rPr>
                <w:rFonts w:ascii="宋体" w:cs="宋体"/>
                <w:bCs/>
                <w:sz w:val="16"/>
                <w:szCs w:val="16"/>
              </w:rPr>
            </w:pPr>
          </w:p>
        </w:tc>
        <w:tc>
          <w:tcPr>
            <w:tcW w:w="364"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w:t>
            </w:r>
          </w:p>
          <w:p w:rsidR="0024180B" w:rsidRDefault="0024180B" w:rsidP="0024180B">
            <w:pPr>
              <w:ind w:leftChars="-30" w:left="31680" w:rightChars="-30" w:right="31680"/>
              <w:jc w:val="center"/>
              <w:rPr>
                <w:rFonts w:ascii="宋体" w:cs="宋体"/>
                <w:sz w:val="16"/>
                <w:szCs w:val="16"/>
              </w:rPr>
            </w:pPr>
            <w:r>
              <w:rPr>
                <w:sz w:val="16"/>
                <w:szCs w:val="16"/>
              </w:rPr>
              <w:t>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园艺科学（双语）</w:t>
            </w:r>
          </w:p>
          <w:p w:rsidR="0024180B" w:rsidRDefault="0024180B" w:rsidP="0024180B">
            <w:pPr>
              <w:ind w:leftChars="-30" w:left="31680" w:rightChars="-30" w:right="31680"/>
              <w:jc w:val="center"/>
              <w:rPr>
                <w:rFonts w:ascii="宋体" w:cs="宋体"/>
                <w:sz w:val="16"/>
                <w:szCs w:val="16"/>
              </w:rPr>
            </w:pPr>
            <w:r>
              <w:rPr>
                <w:sz w:val="16"/>
                <w:szCs w:val="16"/>
              </w:rPr>
              <w:t>Horticulrual Science(English)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2.5-3</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8163159</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农业生物技术进展</w:t>
            </w:r>
          </w:p>
          <w:p w:rsidR="0024180B" w:rsidRDefault="0024180B" w:rsidP="0024180B">
            <w:pPr>
              <w:ind w:leftChars="-30" w:left="31680" w:rightChars="-30" w:right="31680"/>
              <w:jc w:val="center"/>
              <w:rPr>
                <w:rFonts w:ascii="宋体" w:cs="宋体"/>
                <w:sz w:val="16"/>
                <w:szCs w:val="16"/>
              </w:rPr>
            </w:pPr>
            <w:r>
              <w:rPr>
                <w:sz w:val="16"/>
                <w:szCs w:val="16"/>
              </w:rPr>
              <w:t>Advance of Agriculrual 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园艺商品学</w:t>
            </w:r>
          </w:p>
          <w:p w:rsidR="0024180B" w:rsidRDefault="0024180B" w:rsidP="0024180B">
            <w:pPr>
              <w:ind w:leftChars="-30" w:left="31680" w:rightChars="-30" w:right="31680"/>
              <w:jc w:val="center"/>
              <w:rPr>
                <w:rFonts w:ascii="宋体" w:cs="宋体"/>
                <w:sz w:val="16"/>
                <w:szCs w:val="16"/>
              </w:rPr>
            </w:pPr>
            <w:r>
              <w:rPr>
                <w:sz w:val="16"/>
                <w:szCs w:val="16"/>
              </w:rPr>
              <w:t>Horticultural Commodity Theory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园艺植物种质资源与分类</w:t>
            </w:r>
          </w:p>
          <w:p w:rsidR="0024180B" w:rsidRDefault="0024180B" w:rsidP="0024180B">
            <w:pPr>
              <w:ind w:leftChars="-30" w:left="31680" w:rightChars="-30" w:right="31680"/>
              <w:jc w:val="center"/>
              <w:rPr>
                <w:rFonts w:ascii="宋体" w:cs="宋体"/>
                <w:sz w:val="16"/>
                <w:szCs w:val="16"/>
              </w:rPr>
            </w:pPr>
            <w:r>
              <w:rPr>
                <w:sz w:val="16"/>
                <w:szCs w:val="16"/>
              </w:rPr>
              <w:t>Germplasm and Taxonomy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1-2</w:t>
            </w:r>
            <w:r>
              <w:rPr>
                <w:rFonts w:hint="eastAsia"/>
                <w:sz w:val="16"/>
                <w:szCs w:val="16"/>
              </w:rPr>
              <w:t>学分</w:t>
            </w: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r>
              <w:rPr>
                <w:i/>
                <w:i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c>
          <w:tcPr>
            <w:tcW w:w="306"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w:t>
            </w:r>
          </w:p>
          <w:p w:rsidR="0024180B" w:rsidRDefault="0024180B" w:rsidP="0024180B">
            <w:pPr>
              <w:ind w:leftChars="-30" w:left="31680" w:rightChars="-30" w:right="31680"/>
              <w:jc w:val="center"/>
              <w:rPr>
                <w:rFonts w:ascii="宋体" w:cs="宋体"/>
                <w:sz w:val="16"/>
                <w:szCs w:val="16"/>
              </w:rPr>
            </w:pPr>
            <w:r>
              <w:rPr>
                <w:sz w:val="16"/>
                <w:szCs w:val="16"/>
              </w:rPr>
              <w:t>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bl>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园艺专业教学计划进程表Ⅵ</w:t>
      </w:r>
    </w:p>
    <w:p w:rsidR="0024180B" w:rsidRDefault="0024180B" w:rsidP="00D56ABF">
      <w:pPr>
        <w:jc w:val="center"/>
      </w:pPr>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5"/>
        <w:gridCol w:w="215"/>
        <w:gridCol w:w="147"/>
        <w:gridCol w:w="435"/>
        <w:gridCol w:w="721"/>
        <w:gridCol w:w="2519"/>
        <w:gridCol w:w="340"/>
        <w:gridCol w:w="341"/>
        <w:gridCol w:w="341"/>
        <w:gridCol w:w="340"/>
        <w:gridCol w:w="341"/>
        <w:gridCol w:w="340"/>
        <w:gridCol w:w="340"/>
        <w:gridCol w:w="340"/>
        <w:gridCol w:w="340"/>
        <w:gridCol w:w="340"/>
        <w:gridCol w:w="340"/>
        <w:gridCol w:w="340"/>
        <w:gridCol w:w="343"/>
        <w:gridCol w:w="834"/>
        <w:gridCol w:w="680"/>
        <w:gridCol w:w="11"/>
      </w:tblGrid>
      <w:tr w:rsidR="0024180B">
        <w:trPr>
          <w:trHeight w:val="213"/>
        </w:trPr>
        <w:tc>
          <w:tcPr>
            <w:tcW w:w="1102" w:type="dxa"/>
            <w:gridSpan w:val="4"/>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4"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91" w:type="dxa"/>
            <w:gridSpan w:val="2"/>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trHeight w:val="229"/>
        </w:trPr>
        <w:tc>
          <w:tcPr>
            <w:tcW w:w="1102" w:type="dxa"/>
            <w:gridSpan w:val="4"/>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4" w:type="dxa"/>
            <w:vMerge/>
            <w:vAlign w:val="center"/>
          </w:tcPr>
          <w:p w:rsidR="0024180B" w:rsidRDefault="0024180B" w:rsidP="0024180B">
            <w:pPr>
              <w:ind w:leftChars="-30" w:left="31680" w:rightChars="-30" w:right="31680"/>
              <w:jc w:val="center"/>
              <w:rPr>
                <w:rFonts w:ascii="宋体" w:cs="宋体"/>
                <w:bCs/>
                <w:sz w:val="16"/>
                <w:szCs w:val="16"/>
              </w:rPr>
            </w:pPr>
          </w:p>
        </w:tc>
        <w:tc>
          <w:tcPr>
            <w:tcW w:w="691" w:type="dxa"/>
            <w:gridSpan w:val="2"/>
            <w:vMerge/>
            <w:vAlign w:val="center"/>
          </w:tcPr>
          <w:p w:rsidR="0024180B" w:rsidRDefault="0024180B" w:rsidP="00D56ABF">
            <w:pPr>
              <w:jc w:val="center"/>
              <w:rPr>
                <w:rFonts w:ascii="宋体" w:cs="宋体"/>
                <w:bCs/>
                <w:sz w:val="16"/>
                <w:szCs w:val="16"/>
              </w:rPr>
            </w:pPr>
          </w:p>
        </w:tc>
      </w:tr>
      <w:tr w:rsidR="0024180B">
        <w:trPr>
          <w:gridAfter w:val="1"/>
          <w:wAfter w:w="11" w:type="dxa"/>
        </w:trPr>
        <w:tc>
          <w:tcPr>
            <w:tcW w:w="30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restart"/>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w:t>
            </w:r>
          </w:p>
          <w:p w:rsidR="0024180B" w:rsidRDefault="0024180B" w:rsidP="0024180B">
            <w:pPr>
              <w:ind w:leftChars="-30" w:left="31680" w:rightChars="-30" w:right="31680"/>
              <w:jc w:val="center"/>
              <w:rPr>
                <w:rFonts w:ascii="宋体" w:cs="宋体"/>
                <w:sz w:val="16"/>
                <w:szCs w:val="16"/>
              </w:rPr>
            </w:pPr>
            <w:r>
              <w:rPr>
                <w:sz w:val="16"/>
                <w:szCs w:val="16"/>
              </w:rPr>
              <w:t>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4-4.5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10282"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园艺专业教学计划进程表Ⅶ</w:t>
            </w:r>
          </w:p>
        </w:tc>
      </w:tr>
      <w:tr w:rsidR="0024180B">
        <w:trPr>
          <w:gridAfter w:val="1"/>
          <w:wAfter w:w="11" w:type="dxa"/>
        </w:trPr>
        <w:tc>
          <w:tcPr>
            <w:tcW w:w="30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理论教育环节</w:t>
            </w:r>
          </w:p>
        </w:tc>
        <w:tc>
          <w:tcPr>
            <w:tcW w:w="362"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专业拓展课程</w:t>
            </w: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种子科学与工程方向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w:t>
            </w:r>
          </w:p>
          <w:p w:rsidR="0024180B" w:rsidRDefault="0024180B" w:rsidP="0024180B">
            <w:pPr>
              <w:ind w:leftChars="-30" w:left="31680" w:rightChars="-30" w:right="31680"/>
              <w:jc w:val="center"/>
              <w:rPr>
                <w:rFonts w:ascii="宋体" w:cs="宋体"/>
                <w:sz w:val="16"/>
                <w:szCs w:val="16"/>
              </w:rPr>
            </w:pPr>
            <w:r>
              <w:rPr>
                <w:sz w:val="16"/>
                <w:szCs w:val="16"/>
              </w:rPr>
              <w:t>Biotechnology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8163119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w:t>
            </w:r>
          </w:p>
          <w:p w:rsidR="0024180B" w:rsidRDefault="0024180B" w:rsidP="0024180B">
            <w:pPr>
              <w:ind w:leftChars="-30" w:left="31680" w:rightChars="-30" w:right="31680"/>
              <w:jc w:val="center"/>
              <w:rPr>
                <w:rFonts w:ascii="宋体" w:cs="宋体"/>
                <w:sz w:val="16"/>
                <w:szCs w:val="16"/>
              </w:rPr>
            </w:pPr>
            <w:r>
              <w:rPr>
                <w:sz w:val="16"/>
                <w:szCs w:val="16"/>
              </w:rPr>
              <w:t>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种子生产技术</w:t>
            </w:r>
          </w:p>
          <w:p w:rsidR="0024180B" w:rsidRDefault="0024180B" w:rsidP="0024180B">
            <w:pPr>
              <w:ind w:leftChars="-30" w:left="31680" w:rightChars="-30" w:right="31680"/>
              <w:jc w:val="center"/>
              <w:rPr>
                <w:rFonts w:ascii="宋体" w:cs="宋体"/>
                <w:sz w:val="16"/>
                <w:szCs w:val="16"/>
              </w:rPr>
            </w:pPr>
            <w:r>
              <w:rPr>
                <w:sz w:val="16"/>
                <w:szCs w:val="16"/>
              </w:rPr>
              <w:t>Seed Producing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园艺学院</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8133166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种子加工与贮藏学</w:t>
            </w:r>
          </w:p>
          <w:p w:rsidR="0024180B" w:rsidRDefault="0024180B" w:rsidP="0024180B">
            <w:pPr>
              <w:ind w:leftChars="-30" w:left="31680" w:rightChars="-30" w:right="31680"/>
              <w:jc w:val="center"/>
              <w:rPr>
                <w:rFonts w:ascii="宋体" w:cs="宋体"/>
                <w:sz w:val="16"/>
                <w:szCs w:val="16"/>
              </w:rPr>
            </w:pPr>
            <w:r>
              <w:rPr>
                <w:sz w:val="16"/>
                <w:szCs w:val="16"/>
              </w:rPr>
              <w:t>Seed processing and storage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种子检验</w:t>
            </w:r>
          </w:p>
          <w:p w:rsidR="0024180B" w:rsidRDefault="0024180B" w:rsidP="0024180B">
            <w:pPr>
              <w:ind w:leftChars="-30" w:left="31680" w:rightChars="-30" w:right="31680"/>
              <w:jc w:val="center"/>
              <w:rPr>
                <w:rFonts w:ascii="宋体" w:cs="宋体"/>
                <w:sz w:val="16"/>
                <w:szCs w:val="16"/>
              </w:rPr>
            </w:pPr>
            <w:r>
              <w:rPr>
                <w:sz w:val="16"/>
                <w:szCs w:val="16"/>
              </w:rPr>
              <w:t>Seed testing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种子生物学</w:t>
            </w:r>
          </w:p>
          <w:p w:rsidR="0024180B" w:rsidRDefault="0024180B" w:rsidP="0024180B">
            <w:pPr>
              <w:ind w:leftChars="-30" w:left="31680" w:rightChars="-30" w:right="31680"/>
              <w:jc w:val="center"/>
              <w:rPr>
                <w:rFonts w:ascii="宋体" w:cs="宋体"/>
                <w:sz w:val="16"/>
                <w:szCs w:val="16"/>
              </w:rPr>
            </w:pPr>
            <w:r>
              <w:rPr>
                <w:sz w:val="16"/>
                <w:szCs w:val="16"/>
              </w:rPr>
              <w:t>Seed 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8163060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园艺概论</w:t>
            </w:r>
          </w:p>
          <w:p w:rsidR="0024180B" w:rsidRDefault="0024180B" w:rsidP="0024180B">
            <w:pPr>
              <w:ind w:leftChars="-30" w:left="31680" w:rightChars="-30" w:right="31680"/>
              <w:jc w:val="center"/>
              <w:rPr>
                <w:rFonts w:ascii="宋体" w:cs="宋体"/>
                <w:sz w:val="16"/>
                <w:szCs w:val="16"/>
              </w:rPr>
            </w:pPr>
            <w:r>
              <w:rPr>
                <w:sz w:val="16"/>
                <w:szCs w:val="16"/>
              </w:rPr>
              <w:t>General Horticulture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1</w:t>
            </w:r>
            <w:r>
              <w:rPr>
                <w:rFonts w:hint="eastAsia"/>
                <w:sz w:val="16"/>
                <w:szCs w:val="16"/>
              </w:rPr>
              <w:t>学分</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种传病虫害</w:t>
            </w:r>
          </w:p>
          <w:p w:rsidR="0024180B" w:rsidRDefault="0024180B" w:rsidP="0024180B">
            <w:pPr>
              <w:ind w:leftChars="-30" w:left="31680" w:rightChars="-30" w:right="31680"/>
              <w:jc w:val="center"/>
              <w:rPr>
                <w:rFonts w:ascii="宋体" w:cs="宋体"/>
                <w:sz w:val="16"/>
                <w:szCs w:val="16"/>
              </w:rPr>
            </w:pPr>
            <w:r>
              <w:rPr>
                <w:sz w:val="16"/>
                <w:szCs w:val="16"/>
              </w:rPr>
              <w:t>Seed-born Disease and Insect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1.5-2</w:t>
            </w:r>
            <w:r>
              <w:rPr>
                <w:rFonts w:hint="eastAsia"/>
                <w:sz w:val="16"/>
                <w:szCs w:val="16"/>
              </w:rPr>
              <w:t>学分</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园艺植物繁殖学</w:t>
            </w:r>
          </w:p>
          <w:p w:rsidR="0024180B" w:rsidRDefault="0024180B" w:rsidP="0024180B">
            <w:pPr>
              <w:ind w:leftChars="-30" w:left="31680" w:rightChars="-30" w:right="31680"/>
              <w:jc w:val="center"/>
              <w:rPr>
                <w:rFonts w:ascii="宋体" w:cs="宋体"/>
                <w:sz w:val="16"/>
                <w:szCs w:val="16"/>
              </w:rPr>
            </w:pPr>
            <w:r>
              <w:rPr>
                <w:sz w:val="16"/>
                <w:szCs w:val="16"/>
              </w:rPr>
              <w:t>Horticulrual Plant propagation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8613146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蔬菜育种学（各论）</w:t>
            </w:r>
          </w:p>
          <w:p w:rsidR="0024180B" w:rsidRDefault="0024180B" w:rsidP="0024180B">
            <w:pPr>
              <w:ind w:leftChars="-30" w:left="31680" w:rightChars="-30" w:right="31680"/>
              <w:jc w:val="center"/>
              <w:rPr>
                <w:rFonts w:ascii="宋体" w:cs="宋体"/>
                <w:sz w:val="16"/>
                <w:szCs w:val="16"/>
              </w:rPr>
            </w:pPr>
            <w:r>
              <w:rPr>
                <w:sz w:val="16"/>
                <w:szCs w:val="16"/>
              </w:rPr>
              <w:t>Vegetable breeding(particular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8163130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园艺生物技术双语课</w:t>
            </w:r>
          </w:p>
          <w:p w:rsidR="0024180B" w:rsidRDefault="0024180B" w:rsidP="0024180B">
            <w:pPr>
              <w:ind w:leftChars="-30" w:left="31680" w:rightChars="-30" w:right="31680"/>
              <w:jc w:val="center"/>
              <w:rPr>
                <w:rFonts w:ascii="宋体" w:cs="宋体"/>
                <w:sz w:val="16"/>
                <w:szCs w:val="16"/>
              </w:rPr>
            </w:pPr>
            <w:r>
              <w:rPr>
                <w:sz w:val="16"/>
                <w:szCs w:val="16"/>
              </w:rPr>
              <w:t>Horticultural Plant Biotechnology</w:t>
            </w:r>
            <w:r>
              <w:rPr>
                <w:rFonts w:hint="eastAsia"/>
                <w:sz w:val="16"/>
                <w:szCs w:val="16"/>
              </w:rPr>
              <w:t>（</w:t>
            </w:r>
            <w:r>
              <w:rPr>
                <w:sz w:val="16"/>
                <w:szCs w:val="16"/>
              </w:rPr>
              <w:t>English</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选修</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sz w:val="16"/>
                <w:szCs w:val="16"/>
              </w:rPr>
              <w:t>32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2</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w:t>
            </w:r>
          </w:p>
          <w:p w:rsidR="0024180B" w:rsidRDefault="0024180B" w:rsidP="0024180B">
            <w:pPr>
              <w:ind w:leftChars="-30" w:left="31680" w:rightChars="-30" w:right="31680"/>
              <w:jc w:val="center"/>
              <w:rPr>
                <w:rFonts w:ascii="宋体" w:cs="宋体"/>
                <w:sz w:val="16"/>
                <w:szCs w:val="16"/>
              </w:rPr>
            </w:pPr>
            <w:r>
              <w:rPr>
                <w:sz w:val="16"/>
                <w:szCs w:val="16"/>
              </w:rPr>
              <w:t>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w:t>
            </w:r>
          </w:p>
          <w:p w:rsidR="0024180B" w:rsidRDefault="0024180B" w:rsidP="0024180B">
            <w:pPr>
              <w:ind w:leftChars="-30" w:left="31680" w:rightChars="-30" w:right="31680"/>
              <w:jc w:val="center"/>
              <w:rPr>
                <w:rFonts w:ascii="宋体" w:cs="宋体"/>
                <w:sz w:val="16"/>
                <w:szCs w:val="16"/>
              </w:rPr>
            </w:pPr>
            <w:r>
              <w:rPr>
                <w:sz w:val="16"/>
                <w:szCs w:val="16"/>
              </w:rPr>
              <w:t>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8163144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园艺科学（双语）</w:t>
            </w:r>
          </w:p>
          <w:p w:rsidR="0024180B" w:rsidRDefault="0024180B" w:rsidP="0024180B">
            <w:pPr>
              <w:ind w:leftChars="-30" w:left="31680" w:rightChars="-30" w:right="31680"/>
              <w:jc w:val="center"/>
              <w:rPr>
                <w:rFonts w:ascii="宋体" w:cs="宋体"/>
                <w:sz w:val="16"/>
                <w:szCs w:val="16"/>
              </w:rPr>
            </w:pPr>
            <w:r>
              <w:rPr>
                <w:sz w:val="16"/>
                <w:szCs w:val="16"/>
              </w:rPr>
              <w:t>Horticulrual Science(English)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3-3.5</w:t>
            </w:r>
            <w:r>
              <w:rPr>
                <w:rFonts w:hint="eastAsia"/>
                <w:sz w:val="16"/>
                <w:szCs w:val="16"/>
              </w:rPr>
              <w:t>学分</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种子经营管理</w:t>
            </w:r>
          </w:p>
          <w:p w:rsidR="0024180B" w:rsidRDefault="0024180B" w:rsidP="0024180B">
            <w:pPr>
              <w:ind w:leftChars="-30" w:left="31680" w:rightChars="-30" w:right="31680"/>
              <w:jc w:val="center"/>
              <w:rPr>
                <w:rFonts w:ascii="宋体" w:cs="宋体"/>
                <w:sz w:val="16"/>
                <w:szCs w:val="16"/>
              </w:rPr>
            </w:pPr>
            <w:r>
              <w:rPr>
                <w:sz w:val="16"/>
                <w:szCs w:val="16"/>
              </w:rPr>
              <w:t>Seed market and management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8163151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种子法律法规</w:t>
            </w:r>
          </w:p>
          <w:p w:rsidR="0024180B" w:rsidRDefault="0024180B" w:rsidP="0024180B">
            <w:pPr>
              <w:ind w:leftChars="-30" w:left="31680" w:rightChars="-30" w:right="31680"/>
              <w:jc w:val="center"/>
              <w:rPr>
                <w:rFonts w:ascii="宋体" w:cs="宋体"/>
                <w:sz w:val="16"/>
                <w:szCs w:val="16"/>
              </w:rPr>
            </w:pPr>
            <w:r>
              <w:rPr>
                <w:sz w:val="16"/>
                <w:szCs w:val="16"/>
              </w:rPr>
              <w:t>Seed Laws and Regulations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8133084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植物新品种</w:t>
            </w:r>
            <w:r>
              <w:rPr>
                <w:sz w:val="16"/>
                <w:szCs w:val="16"/>
              </w:rPr>
              <w:t>DUS</w:t>
            </w:r>
            <w:r>
              <w:rPr>
                <w:rFonts w:hint="eastAsia"/>
                <w:sz w:val="16"/>
                <w:szCs w:val="16"/>
              </w:rPr>
              <w:t>测试技术</w:t>
            </w:r>
          </w:p>
          <w:p w:rsidR="0024180B" w:rsidRDefault="0024180B" w:rsidP="0024180B">
            <w:pPr>
              <w:ind w:leftChars="-30" w:left="31680" w:rightChars="-30" w:right="31680"/>
              <w:jc w:val="center"/>
              <w:rPr>
                <w:rFonts w:ascii="宋体" w:cs="宋体"/>
                <w:sz w:val="16"/>
                <w:szCs w:val="16"/>
              </w:rPr>
            </w:pPr>
            <w:r>
              <w:rPr>
                <w:sz w:val="16"/>
                <w:szCs w:val="16"/>
              </w:rPr>
              <w:t>Test of Plant New Variety DUS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专业拓展教育小计（果树方向）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专业拓展教育小计（蔬菜方向）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专业拓展教育小计（花卉与景观设计方向）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r>
              <w:rPr>
                <w:rFonts w:hint="eastAsia"/>
                <w:sz w:val="16"/>
                <w:szCs w:val="16"/>
              </w:rPr>
              <w:t>－</w:t>
            </w: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6.5</w:t>
            </w:r>
            <w:r>
              <w:rPr>
                <w:rFonts w:hint="eastAsia"/>
                <w:sz w:val="16"/>
                <w:szCs w:val="16"/>
              </w:rPr>
              <w:t>－</w:t>
            </w:r>
            <w:r>
              <w:rPr>
                <w:sz w:val="16"/>
                <w:szCs w:val="16"/>
              </w:rPr>
              <w:t>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r>
              <w:rPr>
                <w:rFonts w:hint="eastAsia"/>
                <w:sz w:val="16"/>
                <w:szCs w:val="16"/>
              </w:rPr>
              <w:t>－</w:t>
            </w: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专业拓展教育小计（园艺产品贮藏与流通与方向）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专业拓展教育小计（园艺生物技术方向）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4-4.5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215"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382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专业拓展教育小计（种子科学与工程方向）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288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个性拓展课程</w:t>
            </w:r>
          </w:p>
        </w:tc>
        <w:tc>
          <w:tcPr>
            <w:tcW w:w="4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花卉与景观设计方向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庭园设计</w:t>
            </w:r>
          </w:p>
          <w:p w:rsidR="0024180B" w:rsidRDefault="0024180B" w:rsidP="0024180B">
            <w:pPr>
              <w:ind w:leftChars="-30" w:left="31680" w:rightChars="-30" w:right="31680"/>
              <w:jc w:val="center"/>
              <w:rPr>
                <w:rFonts w:ascii="宋体" w:cs="宋体"/>
                <w:sz w:val="16"/>
                <w:szCs w:val="16"/>
              </w:rPr>
            </w:pPr>
            <w:r>
              <w:rPr>
                <w:sz w:val="16"/>
                <w:szCs w:val="16"/>
              </w:rPr>
              <w:t>Garden Design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任选组选Ⅴ选</w:t>
            </w:r>
            <w:r>
              <w:rPr>
                <w:sz w:val="16"/>
                <w:szCs w:val="16"/>
              </w:rPr>
              <w:t>1</w:t>
            </w:r>
            <w:r>
              <w:rPr>
                <w:rFonts w:hint="eastAsia"/>
                <w:sz w:val="16"/>
                <w:szCs w:val="16"/>
              </w:rPr>
              <w:t>－</w:t>
            </w:r>
            <w:r>
              <w:rPr>
                <w:sz w:val="16"/>
                <w:szCs w:val="16"/>
              </w:rPr>
              <w:t>3</w:t>
            </w:r>
            <w:r>
              <w:rPr>
                <w:rFonts w:hint="eastAsia"/>
                <w:sz w:val="16"/>
                <w:szCs w:val="16"/>
              </w:rPr>
              <w:t>学分</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景观生态学</w:t>
            </w:r>
          </w:p>
          <w:p w:rsidR="0024180B" w:rsidRDefault="0024180B" w:rsidP="0024180B">
            <w:pPr>
              <w:ind w:leftChars="-30" w:left="31680" w:rightChars="-30" w:right="31680"/>
              <w:jc w:val="center"/>
              <w:rPr>
                <w:rFonts w:ascii="宋体" w:cs="宋体"/>
                <w:sz w:val="16"/>
                <w:szCs w:val="16"/>
              </w:rPr>
            </w:pPr>
            <w:r>
              <w:rPr>
                <w:sz w:val="16"/>
                <w:szCs w:val="16"/>
              </w:rPr>
              <w:t>Landscape Ecology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草坪学</w:t>
            </w:r>
          </w:p>
          <w:p w:rsidR="0024180B" w:rsidRDefault="0024180B" w:rsidP="0024180B">
            <w:pPr>
              <w:ind w:leftChars="-30" w:left="31680" w:rightChars="-30" w:right="31680"/>
              <w:jc w:val="center"/>
              <w:rPr>
                <w:rFonts w:ascii="宋体" w:cs="宋体"/>
                <w:sz w:val="16"/>
                <w:szCs w:val="16"/>
              </w:rPr>
            </w:pPr>
            <w:r>
              <w:rPr>
                <w:sz w:val="16"/>
                <w:szCs w:val="16"/>
              </w:rPr>
              <w:t>Turf Science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8163137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w:t>
            </w:r>
          </w:p>
          <w:p w:rsidR="0024180B" w:rsidRDefault="0024180B" w:rsidP="0024180B">
            <w:pPr>
              <w:ind w:leftChars="-30" w:left="31680" w:rightChars="-30" w:right="31680"/>
              <w:jc w:val="center"/>
              <w:rPr>
                <w:rFonts w:ascii="宋体" w:cs="宋体"/>
                <w:sz w:val="16"/>
                <w:szCs w:val="16"/>
              </w:rPr>
            </w:pPr>
            <w:r>
              <w:rPr>
                <w:sz w:val="16"/>
                <w:szCs w:val="16"/>
              </w:rPr>
              <w:t>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盆景艺术</w:t>
            </w:r>
          </w:p>
          <w:p w:rsidR="0024180B" w:rsidRDefault="0024180B" w:rsidP="0024180B">
            <w:pPr>
              <w:ind w:leftChars="-30" w:left="31680" w:rightChars="-30" w:right="31680"/>
              <w:jc w:val="center"/>
              <w:rPr>
                <w:rFonts w:ascii="宋体" w:cs="宋体"/>
                <w:sz w:val="16"/>
                <w:szCs w:val="16"/>
              </w:rPr>
            </w:pPr>
            <w:r>
              <w:rPr>
                <w:sz w:val="16"/>
                <w:szCs w:val="16"/>
              </w:rPr>
              <w:t>Penjing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任选组Ⅵ选</w:t>
            </w:r>
            <w:r>
              <w:rPr>
                <w:sz w:val="16"/>
                <w:szCs w:val="16"/>
              </w:rPr>
              <w:t>1-1.5</w:t>
            </w:r>
            <w:r>
              <w:rPr>
                <w:rFonts w:hint="eastAsia"/>
                <w:sz w:val="16"/>
                <w:szCs w:val="16"/>
              </w:rPr>
              <w:t>学分</w:t>
            </w:r>
          </w:p>
        </w:tc>
      </w:tr>
      <w:tr w:rsidR="0024180B">
        <w:trPr>
          <w:gridAfter w:val="1"/>
          <w:wAfter w:w="11" w:type="dxa"/>
        </w:trPr>
        <w:tc>
          <w:tcPr>
            <w:tcW w:w="305"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435"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8163168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城市公共空间景观设计</w:t>
            </w:r>
          </w:p>
          <w:p w:rsidR="0024180B" w:rsidRDefault="0024180B" w:rsidP="0024180B">
            <w:pPr>
              <w:ind w:leftChars="-30" w:left="31680" w:rightChars="-30" w:right="31680"/>
              <w:jc w:val="center"/>
              <w:rPr>
                <w:rFonts w:ascii="宋体" w:cs="宋体"/>
                <w:sz w:val="16"/>
                <w:szCs w:val="16"/>
              </w:rPr>
            </w:pPr>
            <w:r>
              <w:rPr>
                <w:sz w:val="16"/>
                <w:szCs w:val="16"/>
              </w:rPr>
              <w:t>Landscape Design of Urban Open Space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4"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vMerge/>
            <w:vAlign w:val="center"/>
          </w:tcPr>
          <w:p w:rsidR="0024180B" w:rsidRDefault="0024180B" w:rsidP="00D56ABF">
            <w:pPr>
              <w:jc w:val="center"/>
              <w:rPr>
                <w:rFonts w:ascii="宋体" w:cs="宋体"/>
                <w:sz w:val="16"/>
                <w:szCs w:val="16"/>
              </w:rPr>
            </w:pPr>
          </w:p>
        </w:tc>
      </w:tr>
    </w:tbl>
    <w:p w:rsidR="0024180B" w:rsidRDefault="0024180B" w:rsidP="00D56ABF">
      <w:pPr>
        <w:jc w:val="center"/>
      </w:pPr>
    </w:p>
    <w:p w:rsidR="0024180B" w:rsidRDefault="0024180B" w:rsidP="00D56ABF">
      <w:pPr>
        <w:jc w:val="center"/>
      </w:pPr>
    </w:p>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园艺专业教学计划进程表Ⅶ</w:t>
      </w:r>
    </w:p>
    <w:p w:rsidR="0024180B" w:rsidRDefault="0024180B" w:rsidP="00D56ABF">
      <w:pPr>
        <w:jc w:val="center"/>
      </w:pPr>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3"/>
        <w:gridCol w:w="362"/>
        <w:gridCol w:w="436"/>
        <w:gridCol w:w="721"/>
        <w:gridCol w:w="2520"/>
        <w:gridCol w:w="340"/>
        <w:gridCol w:w="341"/>
        <w:gridCol w:w="341"/>
        <w:gridCol w:w="340"/>
        <w:gridCol w:w="341"/>
        <w:gridCol w:w="340"/>
        <w:gridCol w:w="340"/>
        <w:gridCol w:w="340"/>
        <w:gridCol w:w="340"/>
        <w:gridCol w:w="340"/>
        <w:gridCol w:w="340"/>
        <w:gridCol w:w="340"/>
        <w:gridCol w:w="343"/>
        <w:gridCol w:w="835"/>
        <w:gridCol w:w="684"/>
        <w:gridCol w:w="6"/>
      </w:tblGrid>
      <w:tr w:rsidR="0024180B">
        <w:trPr>
          <w:trHeight w:val="213"/>
        </w:trPr>
        <w:tc>
          <w:tcPr>
            <w:tcW w:w="1101"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90" w:type="dxa"/>
            <w:gridSpan w:val="2"/>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gridAfter w:val="1"/>
          <w:wAfter w:w="6" w:type="dxa"/>
          <w:trHeight w:val="229"/>
        </w:trPr>
        <w:tc>
          <w:tcPr>
            <w:tcW w:w="1101"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20"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4" w:type="dxa"/>
            <w:vMerge/>
            <w:vAlign w:val="center"/>
          </w:tcPr>
          <w:p w:rsidR="0024180B" w:rsidRDefault="0024180B" w:rsidP="00D56ABF">
            <w:pPr>
              <w:jc w:val="center"/>
              <w:rPr>
                <w:rFonts w:ascii="宋体" w:cs="宋体"/>
                <w:bCs/>
                <w:sz w:val="16"/>
                <w:szCs w:val="16"/>
              </w:rPr>
            </w:pPr>
          </w:p>
        </w:tc>
      </w:tr>
      <w:tr w:rsidR="0024180B">
        <w:trPr>
          <w:gridAfter w:val="1"/>
          <w:wAfter w:w="6" w:type="dxa"/>
          <w:trHeight w:val="579"/>
        </w:trPr>
        <w:tc>
          <w:tcPr>
            <w:tcW w:w="30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8163123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城市园林绿化养护与管理</w:t>
            </w:r>
          </w:p>
          <w:p w:rsidR="0024180B" w:rsidRDefault="0024180B" w:rsidP="0024180B">
            <w:pPr>
              <w:ind w:leftChars="-30" w:left="31680" w:rightChars="-30" w:right="31680"/>
              <w:jc w:val="center"/>
              <w:rPr>
                <w:rFonts w:ascii="宋体" w:cs="宋体"/>
                <w:sz w:val="16"/>
                <w:szCs w:val="16"/>
              </w:rPr>
            </w:pPr>
            <w:r>
              <w:rPr>
                <w:sz w:val="16"/>
                <w:szCs w:val="16"/>
              </w:rPr>
              <w:t>Maintenance</w:t>
            </w:r>
            <w:r>
              <w:rPr>
                <w:sz w:val="16"/>
                <w:szCs w:val="16"/>
              </w:rPr>
              <w:br/>
              <w:t xml:space="preserve">    and Management of Urban Landscape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Align w:val="center"/>
          </w:tcPr>
          <w:p w:rsidR="0024180B" w:rsidRDefault="0024180B" w:rsidP="00D56ABF">
            <w:pPr>
              <w:jc w:val="center"/>
              <w:rPr>
                <w:rFonts w:ascii="宋体" w:cs="宋体"/>
                <w:sz w:val="16"/>
                <w:szCs w:val="16"/>
              </w:rPr>
            </w:pPr>
          </w:p>
        </w:tc>
      </w:tr>
      <w:tr w:rsidR="0024180B">
        <w:trPr>
          <w:gridAfter w:val="1"/>
          <w:wAfter w:w="6" w:type="dxa"/>
          <w:trHeight w:val="24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全校公选课</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任何学院</w:t>
            </w: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6" w:type="dxa"/>
          <w:trHeight w:val="2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324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5-7.5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其它方向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全校公选课</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任何学院</w:t>
            </w: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213"/>
        </w:trPr>
        <w:tc>
          <w:tcPr>
            <w:tcW w:w="10293"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园艺专业教学计划进程表Ⅷ</w:t>
            </w:r>
          </w:p>
        </w:tc>
      </w:tr>
      <w:tr w:rsidR="0024180B">
        <w:trPr>
          <w:gridAfter w:val="1"/>
          <w:wAfter w:w="6" w:type="dxa"/>
          <w:trHeight w:val="396"/>
        </w:trPr>
        <w:tc>
          <w:tcPr>
            <w:tcW w:w="30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2"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整合实验</w:t>
            </w:r>
          </w:p>
        </w:tc>
        <w:tc>
          <w:tcPr>
            <w:tcW w:w="43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所有方向（公共部分）</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8256065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大学计算机基础实验</w:t>
            </w:r>
          </w:p>
          <w:p w:rsidR="0024180B" w:rsidRDefault="0024180B" w:rsidP="0024180B">
            <w:pPr>
              <w:ind w:leftChars="-30" w:left="31680" w:rightChars="-30" w:right="31680"/>
              <w:jc w:val="center"/>
              <w:rPr>
                <w:rFonts w:ascii="宋体" w:cs="宋体"/>
                <w:sz w:val="16"/>
                <w:szCs w:val="16"/>
              </w:rPr>
            </w:pPr>
            <w:r>
              <w:rPr>
                <w:sz w:val="16"/>
                <w:szCs w:val="16"/>
              </w:rPr>
              <w:t>College computer Basis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411"/>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8256067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Java</w:t>
            </w:r>
            <w:r>
              <w:rPr>
                <w:rFonts w:hint="eastAsia"/>
                <w:sz w:val="16"/>
                <w:szCs w:val="16"/>
              </w:rPr>
              <w:t>程序设计实验</w:t>
            </w:r>
          </w:p>
          <w:p w:rsidR="0024180B" w:rsidRDefault="0024180B" w:rsidP="0024180B">
            <w:pPr>
              <w:ind w:leftChars="-30" w:left="31680" w:rightChars="-30" w:right="31680"/>
              <w:jc w:val="center"/>
              <w:rPr>
                <w:sz w:val="16"/>
                <w:szCs w:val="16"/>
              </w:rPr>
            </w:pPr>
            <w:r>
              <w:rPr>
                <w:sz w:val="16"/>
                <w:szCs w:val="16"/>
              </w:rPr>
              <w:t>Java Programme Design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427"/>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8126114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数学实验</w:t>
            </w:r>
          </w:p>
          <w:p w:rsidR="0024180B" w:rsidRDefault="0024180B" w:rsidP="0024180B">
            <w:pPr>
              <w:ind w:leftChars="-30" w:left="31680" w:rightChars="-30" w:right="31680"/>
              <w:jc w:val="center"/>
              <w:rPr>
                <w:rFonts w:ascii="宋体" w:cs="宋体"/>
                <w:sz w:val="16"/>
                <w:szCs w:val="16"/>
              </w:rPr>
            </w:pPr>
            <w:r>
              <w:rPr>
                <w:sz w:val="16"/>
                <w:szCs w:val="16"/>
              </w:rPr>
              <w:t>College Mathematics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数信</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457"/>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8126127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基础化学实验</w:t>
            </w:r>
            <w:r>
              <w:rPr>
                <w:sz w:val="16"/>
                <w:szCs w:val="16"/>
              </w:rPr>
              <w:t>B</w:t>
            </w:r>
            <w:r>
              <w:rPr>
                <w:rFonts w:hint="eastAsia"/>
                <w:sz w:val="16"/>
                <w:szCs w:val="16"/>
              </w:rPr>
              <w:t>Ⅰ</w:t>
            </w:r>
          </w:p>
          <w:p w:rsidR="0024180B" w:rsidRDefault="0024180B" w:rsidP="0024180B">
            <w:pPr>
              <w:ind w:leftChars="-30" w:left="31680" w:rightChars="-30" w:right="31680"/>
              <w:jc w:val="center"/>
              <w:rPr>
                <w:rFonts w:ascii="宋体" w:cs="宋体"/>
                <w:sz w:val="16"/>
                <w:szCs w:val="16"/>
              </w:rPr>
            </w:pPr>
            <w:r>
              <w:rPr>
                <w:sz w:val="16"/>
                <w:szCs w:val="16"/>
              </w:rPr>
              <w:t>Basic chemical Experiments B</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材能</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8126128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基础化学实验</w:t>
            </w:r>
            <w:r>
              <w:rPr>
                <w:sz w:val="16"/>
                <w:szCs w:val="16"/>
              </w:rPr>
              <w:t>B</w:t>
            </w:r>
            <w:r>
              <w:rPr>
                <w:rFonts w:hint="eastAsia"/>
                <w:sz w:val="16"/>
                <w:szCs w:val="16"/>
              </w:rPr>
              <w:t>Ⅱ</w:t>
            </w:r>
          </w:p>
          <w:p w:rsidR="0024180B" w:rsidRDefault="0024180B" w:rsidP="0024180B">
            <w:pPr>
              <w:ind w:leftChars="-30" w:left="31680" w:rightChars="-30" w:right="31680"/>
              <w:jc w:val="center"/>
              <w:rPr>
                <w:rFonts w:ascii="宋体" w:cs="宋体"/>
                <w:sz w:val="16"/>
                <w:szCs w:val="16"/>
              </w:rPr>
            </w:pPr>
            <w:r>
              <w:rPr>
                <w:sz w:val="16"/>
                <w:szCs w:val="16"/>
              </w:rPr>
              <w:t>Basic chemical Experiment B</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材能</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2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8156121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植物学实验</w:t>
            </w:r>
          </w:p>
          <w:p w:rsidR="0024180B" w:rsidRDefault="0024180B" w:rsidP="0024180B">
            <w:pPr>
              <w:ind w:leftChars="-30" w:left="31680" w:rightChars="-30" w:right="31680"/>
              <w:jc w:val="center"/>
              <w:rPr>
                <w:rFonts w:ascii="宋体" w:cs="宋体"/>
                <w:sz w:val="16"/>
                <w:szCs w:val="16"/>
              </w:rPr>
            </w:pPr>
            <w:r>
              <w:rPr>
                <w:sz w:val="16"/>
                <w:szCs w:val="16"/>
              </w:rPr>
              <w:t>Bbotany Experiments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w:t>
            </w:r>
          </w:p>
        </w:tc>
      </w:tr>
      <w:tr w:rsidR="0024180B">
        <w:trPr>
          <w:gridAfter w:val="1"/>
          <w:wAfter w:w="6" w:type="dxa"/>
          <w:trHeight w:val="427"/>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8156161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生物化学实验</w:t>
            </w:r>
            <w:r>
              <w:rPr>
                <w:sz w:val="16"/>
                <w:szCs w:val="16"/>
              </w:rPr>
              <w:t>B</w:t>
            </w:r>
          </w:p>
          <w:p w:rsidR="0024180B" w:rsidRDefault="0024180B" w:rsidP="0024180B">
            <w:pPr>
              <w:ind w:leftChars="-30" w:left="31680" w:rightChars="-30" w:right="31680"/>
              <w:jc w:val="center"/>
              <w:rPr>
                <w:rFonts w:ascii="宋体" w:cs="宋体"/>
                <w:sz w:val="16"/>
                <w:szCs w:val="16"/>
              </w:rPr>
            </w:pPr>
            <w:r>
              <w:rPr>
                <w:sz w:val="16"/>
                <w:szCs w:val="16"/>
              </w:rPr>
              <w:t>Bichemical experiments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材能</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必修（双）</w:t>
            </w: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8156141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植物生理学实验</w:t>
            </w:r>
            <w:r>
              <w:rPr>
                <w:sz w:val="16"/>
                <w:szCs w:val="16"/>
              </w:rPr>
              <w:t>B</w:t>
            </w:r>
          </w:p>
          <w:p w:rsidR="0024180B" w:rsidRDefault="0024180B" w:rsidP="0024180B">
            <w:pPr>
              <w:ind w:leftChars="-30" w:left="31680" w:rightChars="-30" w:right="31680"/>
              <w:jc w:val="center"/>
              <w:rPr>
                <w:rFonts w:ascii="宋体" w:cs="宋体"/>
                <w:sz w:val="16"/>
                <w:szCs w:val="16"/>
              </w:rPr>
            </w:pPr>
            <w:r>
              <w:rPr>
                <w:sz w:val="16"/>
                <w:szCs w:val="16"/>
              </w:rPr>
              <w:t>Plant Physiology Experiments B</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生科</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w:t>
            </w:r>
          </w:p>
        </w:tc>
      </w:tr>
      <w:tr w:rsidR="0024180B">
        <w:trPr>
          <w:gridAfter w:val="1"/>
          <w:wAfter w:w="6" w:type="dxa"/>
          <w:trHeight w:val="24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8136066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气象学实验</w:t>
            </w:r>
          </w:p>
          <w:p w:rsidR="0024180B" w:rsidRDefault="0024180B" w:rsidP="0024180B">
            <w:pPr>
              <w:ind w:leftChars="-30" w:left="31680" w:rightChars="-30" w:right="31680"/>
              <w:jc w:val="center"/>
              <w:rPr>
                <w:rFonts w:ascii="宋体" w:cs="宋体"/>
                <w:sz w:val="16"/>
                <w:szCs w:val="16"/>
              </w:rPr>
            </w:pPr>
            <w:r>
              <w:rPr>
                <w:sz w:val="16"/>
                <w:szCs w:val="16"/>
              </w:rPr>
              <w:t>Climatology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必修（双）</w:t>
            </w: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8146022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土壤肥料学实验</w:t>
            </w:r>
          </w:p>
          <w:p w:rsidR="0024180B" w:rsidRDefault="0024180B" w:rsidP="0024180B">
            <w:pPr>
              <w:ind w:leftChars="-30" w:left="31680" w:rightChars="-30" w:right="31680"/>
              <w:jc w:val="center"/>
              <w:rPr>
                <w:rFonts w:ascii="宋体" w:cs="宋体"/>
                <w:sz w:val="16"/>
                <w:szCs w:val="16"/>
              </w:rPr>
            </w:pPr>
            <w:r>
              <w:rPr>
                <w:sz w:val="16"/>
                <w:szCs w:val="16"/>
              </w:rPr>
              <w:t>Soil Fertilizer Science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资环</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w:t>
            </w:r>
          </w:p>
        </w:tc>
      </w:tr>
      <w:tr w:rsidR="0024180B">
        <w:trPr>
          <w:gridAfter w:val="1"/>
          <w:wAfter w:w="6" w:type="dxa"/>
          <w:trHeight w:val="457"/>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8136068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遗传学实验</w:t>
            </w:r>
          </w:p>
          <w:p w:rsidR="0024180B" w:rsidRDefault="0024180B" w:rsidP="0024180B">
            <w:pPr>
              <w:ind w:leftChars="-30" w:left="31680" w:rightChars="-30" w:right="31680"/>
              <w:jc w:val="center"/>
              <w:rPr>
                <w:rFonts w:ascii="宋体" w:cs="宋体"/>
                <w:sz w:val="16"/>
                <w:szCs w:val="16"/>
              </w:rPr>
            </w:pPr>
            <w:r>
              <w:rPr>
                <w:sz w:val="16"/>
                <w:szCs w:val="16"/>
              </w:rPr>
              <w:t>Genetics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w:t>
            </w: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园艺植物栽培学实验</w:t>
            </w:r>
          </w:p>
          <w:p w:rsidR="0024180B" w:rsidRDefault="0024180B" w:rsidP="0024180B">
            <w:pPr>
              <w:ind w:leftChars="-30" w:left="31680" w:rightChars="-30" w:right="31680"/>
              <w:jc w:val="center"/>
              <w:rPr>
                <w:rFonts w:ascii="宋体" w:cs="宋体"/>
                <w:sz w:val="16"/>
                <w:szCs w:val="16"/>
              </w:rPr>
            </w:pPr>
            <w:r>
              <w:rPr>
                <w:sz w:val="16"/>
                <w:szCs w:val="16"/>
              </w:rPr>
              <w:t>Experiments Horticultural Crop Culture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w:t>
            </w:r>
          </w:p>
        </w:tc>
      </w:tr>
      <w:tr w:rsidR="0024180B">
        <w:trPr>
          <w:gridAfter w:val="1"/>
          <w:wAfter w:w="6" w:type="dxa"/>
          <w:trHeight w:val="1707"/>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8161055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园艺植物育种学实验</w:t>
            </w:r>
          </w:p>
          <w:p w:rsidR="0024180B" w:rsidRDefault="0024180B" w:rsidP="0024180B">
            <w:pPr>
              <w:ind w:leftChars="-30" w:left="31680" w:rightChars="-30" w:right="31680"/>
              <w:jc w:val="center"/>
              <w:rPr>
                <w:rFonts w:ascii="宋体" w:cs="宋体"/>
                <w:sz w:val="16"/>
                <w:szCs w:val="16"/>
              </w:rPr>
            </w:pPr>
            <w:r>
              <w:rPr>
                <w:sz w:val="16"/>
                <w:szCs w:val="16"/>
              </w:rPr>
              <w:t>Experiments of Horticultrual Plant breeding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必修（辅、双）果树、蔬菜和种子方向第</w:t>
            </w:r>
            <w:r>
              <w:rPr>
                <w:sz w:val="16"/>
                <w:szCs w:val="16"/>
              </w:rPr>
              <w:t>5</w:t>
            </w:r>
            <w:r>
              <w:rPr>
                <w:rFonts w:hint="eastAsia"/>
                <w:sz w:val="16"/>
                <w:szCs w:val="16"/>
              </w:rPr>
              <w:t>学期开，其它第</w:t>
            </w:r>
            <w:r>
              <w:rPr>
                <w:sz w:val="16"/>
                <w:szCs w:val="16"/>
              </w:rPr>
              <w:t>6</w:t>
            </w:r>
            <w:r>
              <w:rPr>
                <w:rFonts w:hint="eastAsia"/>
                <w:sz w:val="16"/>
                <w:szCs w:val="16"/>
              </w:rPr>
              <w:t>学期开</w:t>
            </w:r>
          </w:p>
        </w:tc>
      </w:tr>
      <w:tr w:rsidR="0024180B">
        <w:trPr>
          <w:gridAfter w:val="1"/>
          <w:wAfter w:w="6" w:type="dxa"/>
          <w:trHeight w:val="172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园艺植物保护学实验</w:t>
            </w:r>
          </w:p>
          <w:p w:rsidR="0024180B" w:rsidRDefault="0024180B" w:rsidP="0024180B">
            <w:pPr>
              <w:ind w:leftChars="-30" w:left="31680" w:rightChars="-30" w:right="31680"/>
              <w:jc w:val="center"/>
              <w:rPr>
                <w:rFonts w:ascii="宋体" w:cs="宋体"/>
                <w:sz w:val="16"/>
                <w:szCs w:val="16"/>
              </w:rPr>
            </w:pPr>
            <w:r>
              <w:rPr>
                <w:sz w:val="16"/>
                <w:szCs w:val="16"/>
              </w:rPr>
              <w:t>Experiments of Horticultrual Plant Protection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必修（辅、双）生技、采后和花卉分析第</w:t>
            </w:r>
            <w:r>
              <w:rPr>
                <w:sz w:val="16"/>
                <w:szCs w:val="16"/>
              </w:rPr>
              <w:t>5</w:t>
            </w:r>
            <w:r>
              <w:rPr>
                <w:rFonts w:hint="eastAsia"/>
                <w:sz w:val="16"/>
                <w:szCs w:val="16"/>
              </w:rPr>
              <w:t>学期开，其他方向第</w:t>
            </w:r>
            <w:r>
              <w:rPr>
                <w:sz w:val="16"/>
                <w:szCs w:val="16"/>
              </w:rPr>
              <w:t>6</w:t>
            </w:r>
            <w:r>
              <w:rPr>
                <w:rFonts w:hint="eastAsia"/>
                <w:sz w:val="16"/>
                <w:szCs w:val="16"/>
              </w:rPr>
              <w:t>学期开</w:t>
            </w:r>
          </w:p>
        </w:tc>
      </w:tr>
      <w:tr w:rsidR="0024180B">
        <w:trPr>
          <w:gridAfter w:val="1"/>
          <w:wAfter w:w="6" w:type="dxa"/>
          <w:trHeight w:val="442"/>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8136067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试验统计学实验</w:t>
            </w:r>
          </w:p>
          <w:p w:rsidR="0024180B" w:rsidRDefault="0024180B" w:rsidP="0024180B">
            <w:pPr>
              <w:ind w:leftChars="-30" w:left="31680" w:rightChars="-30" w:right="31680"/>
              <w:jc w:val="center"/>
              <w:rPr>
                <w:rFonts w:ascii="宋体" w:cs="宋体"/>
                <w:sz w:val="16"/>
                <w:szCs w:val="16"/>
              </w:rPr>
            </w:pPr>
            <w:r>
              <w:rPr>
                <w:sz w:val="16"/>
                <w:szCs w:val="16"/>
              </w:rPr>
              <w:t>Experimental Statistics Experiment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必修（辅、双）</w:t>
            </w:r>
          </w:p>
        </w:tc>
      </w:tr>
      <w:tr w:rsidR="0024180B">
        <w:trPr>
          <w:gridAfter w:val="1"/>
          <w:wAfter w:w="6" w:type="dxa"/>
          <w:trHeight w:val="2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324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384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384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213"/>
        </w:trPr>
        <w:tc>
          <w:tcPr>
            <w:tcW w:w="10293"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园艺专业教学计划进程表Ⅸ</w:t>
            </w:r>
          </w:p>
        </w:tc>
      </w:tr>
      <w:tr w:rsidR="0024180B">
        <w:trPr>
          <w:gridAfter w:val="1"/>
          <w:wAfter w:w="6" w:type="dxa"/>
          <w:trHeight w:val="396"/>
        </w:trPr>
        <w:tc>
          <w:tcPr>
            <w:tcW w:w="30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2"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整合实验</w:t>
            </w:r>
          </w:p>
        </w:tc>
        <w:tc>
          <w:tcPr>
            <w:tcW w:w="43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果树方向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园艺植物生物技术实验</w:t>
            </w:r>
          </w:p>
          <w:p w:rsidR="0024180B" w:rsidRDefault="0024180B" w:rsidP="0024180B">
            <w:pPr>
              <w:ind w:leftChars="-30" w:left="31680" w:rightChars="-30" w:right="31680"/>
              <w:jc w:val="center"/>
              <w:rPr>
                <w:rFonts w:ascii="宋体" w:cs="宋体"/>
                <w:sz w:val="16"/>
                <w:szCs w:val="16"/>
              </w:rPr>
            </w:pPr>
            <w:r>
              <w:rPr>
                <w:sz w:val="16"/>
                <w:szCs w:val="16"/>
              </w:rPr>
              <w:t>Experiments ofHorticultural Plant Biotechnology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6" w:type="dxa"/>
          <w:trHeight w:val="625"/>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8166074</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园艺产品贮运学Ⅱ实验</w:t>
            </w:r>
          </w:p>
          <w:p w:rsidR="0024180B" w:rsidRDefault="0024180B" w:rsidP="0024180B">
            <w:pPr>
              <w:ind w:leftChars="-30" w:left="31680" w:rightChars="-30" w:right="31680"/>
              <w:jc w:val="center"/>
              <w:rPr>
                <w:rFonts w:ascii="宋体" w:cs="宋体"/>
                <w:sz w:val="16"/>
                <w:szCs w:val="16"/>
              </w:rPr>
            </w:pPr>
            <w:r>
              <w:rPr>
                <w:sz w:val="16"/>
                <w:szCs w:val="16"/>
              </w:rPr>
              <w:t xml:space="preserve">Experiments of Horticultural Product Storage and Shipment </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6" w:type="dxa"/>
          <w:trHeight w:val="625"/>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果树栽培学（各论）实验</w:t>
            </w:r>
          </w:p>
          <w:p w:rsidR="0024180B" w:rsidRDefault="0024180B" w:rsidP="0024180B">
            <w:pPr>
              <w:ind w:leftChars="-30" w:left="31680" w:rightChars="-30" w:right="31680"/>
              <w:jc w:val="center"/>
              <w:rPr>
                <w:rFonts w:ascii="宋体" w:cs="宋体"/>
                <w:sz w:val="16"/>
                <w:szCs w:val="16"/>
              </w:rPr>
            </w:pPr>
            <w:r>
              <w:rPr>
                <w:sz w:val="16"/>
                <w:szCs w:val="16"/>
              </w:rPr>
              <w:t>Pomology(Particular Crops)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bl>
    <w:p w:rsidR="0024180B" w:rsidRDefault="0024180B" w:rsidP="00D56ABF">
      <w:pPr>
        <w:jc w:val="center"/>
        <w:rPr>
          <w:rFonts w:ascii="宋体"/>
          <w:b/>
          <w:bCs/>
          <w:sz w:val="28"/>
          <w:szCs w:val="28"/>
        </w:rPr>
      </w:pPr>
      <w:r>
        <w:rPr>
          <w:rFonts w:ascii="宋体" w:hAnsi="宋体" w:hint="eastAsia"/>
          <w:b/>
          <w:bCs/>
          <w:sz w:val="28"/>
          <w:szCs w:val="28"/>
        </w:rPr>
        <w:t>园艺专业教学计划进程表Ⅷ</w:t>
      </w:r>
    </w:p>
    <w:p w:rsidR="0024180B" w:rsidRDefault="0024180B" w:rsidP="00D56ABF">
      <w:pPr>
        <w:jc w:val="center"/>
      </w:pPr>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4"/>
        <w:gridCol w:w="363"/>
        <w:gridCol w:w="436"/>
        <w:gridCol w:w="721"/>
        <w:gridCol w:w="2521"/>
        <w:gridCol w:w="340"/>
        <w:gridCol w:w="341"/>
        <w:gridCol w:w="341"/>
        <w:gridCol w:w="340"/>
        <w:gridCol w:w="341"/>
        <w:gridCol w:w="340"/>
        <w:gridCol w:w="340"/>
        <w:gridCol w:w="340"/>
        <w:gridCol w:w="340"/>
        <w:gridCol w:w="340"/>
        <w:gridCol w:w="340"/>
        <w:gridCol w:w="340"/>
        <w:gridCol w:w="343"/>
        <w:gridCol w:w="835"/>
        <w:gridCol w:w="681"/>
        <w:gridCol w:w="6"/>
      </w:tblGrid>
      <w:tr w:rsidR="0024180B">
        <w:trPr>
          <w:trHeight w:val="215"/>
        </w:trPr>
        <w:tc>
          <w:tcPr>
            <w:tcW w:w="1103"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7" w:type="dxa"/>
            <w:gridSpan w:val="2"/>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gridAfter w:val="1"/>
          <w:wAfter w:w="6" w:type="dxa"/>
          <w:trHeight w:val="230"/>
        </w:trPr>
        <w:tc>
          <w:tcPr>
            <w:tcW w:w="1103"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21"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1" w:type="dxa"/>
            <w:vMerge/>
            <w:vAlign w:val="center"/>
          </w:tcPr>
          <w:p w:rsidR="0024180B" w:rsidRDefault="0024180B" w:rsidP="00D56ABF">
            <w:pPr>
              <w:jc w:val="center"/>
              <w:rPr>
                <w:rFonts w:ascii="宋体" w:cs="宋体"/>
                <w:bCs/>
                <w:sz w:val="16"/>
                <w:szCs w:val="16"/>
              </w:rPr>
            </w:pPr>
          </w:p>
        </w:tc>
      </w:tr>
      <w:tr w:rsidR="0024180B">
        <w:trPr>
          <w:gridAfter w:val="1"/>
          <w:wAfter w:w="6" w:type="dxa"/>
          <w:trHeight w:val="399"/>
        </w:trPr>
        <w:tc>
          <w:tcPr>
            <w:tcW w:w="304"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8166077</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果树育种学（各论）实验</w:t>
            </w:r>
          </w:p>
          <w:p w:rsidR="0024180B" w:rsidRDefault="0024180B" w:rsidP="0024180B">
            <w:pPr>
              <w:ind w:leftChars="-30" w:left="31680" w:rightChars="-30" w:right="31680"/>
              <w:jc w:val="center"/>
              <w:rPr>
                <w:rFonts w:ascii="宋体" w:cs="宋体"/>
                <w:sz w:val="16"/>
                <w:szCs w:val="16"/>
              </w:rPr>
            </w:pPr>
            <w:r>
              <w:rPr>
                <w:sz w:val="16"/>
                <w:szCs w:val="16"/>
              </w:rPr>
              <w:t>Fruit Breeding (particular crops)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8166091</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实验Ⅰ组选</w:t>
            </w:r>
            <w:r>
              <w:rPr>
                <w:sz w:val="16"/>
                <w:szCs w:val="16"/>
              </w:rPr>
              <w:t>1.5</w:t>
            </w:r>
            <w:r>
              <w:rPr>
                <w:rFonts w:hint="eastAsia"/>
                <w:sz w:val="16"/>
                <w:szCs w:val="16"/>
              </w:rPr>
              <w:t>学分</w:t>
            </w:r>
          </w:p>
        </w:tc>
      </w:tr>
      <w:tr w:rsidR="0024180B">
        <w:trPr>
          <w:gridAfter w:val="1"/>
          <w:wAfter w:w="6" w:type="dxa"/>
          <w:trHeight w:val="614"/>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8166093</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15"/>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8166102</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园艺设施栽培学实验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Greenhouse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8166107</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果品营养与保健实验</w:t>
            </w:r>
          </w:p>
          <w:p w:rsidR="0024180B" w:rsidRDefault="0024180B" w:rsidP="0024180B">
            <w:pPr>
              <w:ind w:leftChars="-30" w:left="31680" w:rightChars="-30" w:right="31680"/>
              <w:jc w:val="center"/>
              <w:rPr>
                <w:rFonts w:ascii="宋体" w:cs="宋体"/>
                <w:sz w:val="16"/>
                <w:szCs w:val="16"/>
              </w:rPr>
            </w:pPr>
            <w:r>
              <w:rPr>
                <w:sz w:val="16"/>
                <w:szCs w:val="16"/>
              </w:rPr>
              <w:t>Fruit Experiments of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r>
              <w:rPr>
                <w:i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8166097</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芳香植物学实验</w:t>
            </w:r>
          </w:p>
          <w:p w:rsidR="0024180B" w:rsidRDefault="0024180B" w:rsidP="0024180B">
            <w:pPr>
              <w:ind w:leftChars="-30" w:left="31680" w:rightChars="-30" w:right="31680"/>
              <w:jc w:val="center"/>
              <w:rPr>
                <w:rFonts w:ascii="宋体" w:cs="宋体"/>
                <w:sz w:val="16"/>
                <w:szCs w:val="16"/>
              </w:rPr>
            </w:pPr>
            <w:r>
              <w:rPr>
                <w:sz w:val="16"/>
                <w:szCs w:val="16"/>
              </w:rPr>
              <w:t>Aromatic Botany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8166092</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科技论文写作实验</w:t>
            </w:r>
          </w:p>
          <w:p w:rsidR="0024180B" w:rsidRDefault="0024180B" w:rsidP="0024180B">
            <w:pPr>
              <w:ind w:leftChars="-30" w:left="31680" w:rightChars="-30" w:right="31680"/>
              <w:jc w:val="center"/>
              <w:rPr>
                <w:rFonts w:ascii="宋体" w:cs="宋体"/>
                <w:sz w:val="16"/>
                <w:szCs w:val="16"/>
              </w:rPr>
            </w:pPr>
            <w:r>
              <w:rPr>
                <w:sz w:val="16"/>
                <w:szCs w:val="16"/>
              </w:rPr>
              <w:t>Experiments of 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实验Ⅱ组选</w:t>
            </w:r>
            <w:r>
              <w:rPr>
                <w:sz w:val="16"/>
                <w:szCs w:val="16"/>
              </w:rPr>
              <w:t>1-1.5</w:t>
            </w:r>
            <w:r>
              <w:rPr>
                <w:rFonts w:hint="eastAsia"/>
                <w:sz w:val="16"/>
                <w:szCs w:val="16"/>
              </w:rPr>
              <w:t>学分</w:t>
            </w:r>
          </w:p>
        </w:tc>
      </w:tr>
      <w:tr w:rsidR="0024180B">
        <w:trPr>
          <w:gridAfter w:val="1"/>
          <w:wAfter w:w="6" w:type="dxa"/>
          <w:trHeight w:val="415"/>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8166109</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压花艺术实验</w:t>
            </w:r>
          </w:p>
          <w:p w:rsidR="0024180B" w:rsidRDefault="0024180B" w:rsidP="0024180B">
            <w:pPr>
              <w:ind w:leftChars="-30" w:left="31680" w:rightChars="-30" w:right="31680"/>
              <w:jc w:val="center"/>
              <w:rPr>
                <w:rFonts w:ascii="宋体" w:cs="宋体"/>
                <w:sz w:val="16"/>
                <w:szCs w:val="16"/>
              </w:rPr>
            </w:pPr>
            <w:r>
              <w:rPr>
                <w:sz w:val="16"/>
                <w:szCs w:val="16"/>
              </w:rPr>
              <w:t>Experiments of 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8166094</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热带亚热带果树学实验</w:t>
            </w:r>
          </w:p>
          <w:p w:rsidR="0024180B" w:rsidRDefault="0024180B" w:rsidP="0024180B">
            <w:pPr>
              <w:ind w:leftChars="-30" w:left="31680" w:rightChars="-30" w:right="31680"/>
              <w:jc w:val="center"/>
              <w:rPr>
                <w:rFonts w:ascii="宋体" w:cs="宋体"/>
                <w:sz w:val="16"/>
                <w:szCs w:val="16"/>
              </w:rPr>
            </w:pPr>
            <w:r>
              <w:rPr>
                <w:sz w:val="16"/>
                <w:szCs w:val="16"/>
              </w:rPr>
              <w:t>Experiments of Tropical and Subtropical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614"/>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8166111</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南方新优稀水果生产技术实验</w:t>
            </w:r>
          </w:p>
          <w:p w:rsidR="0024180B" w:rsidRDefault="0024180B" w:rsidP="0024180B">
            <w:pPr>
              <w:ind w:leftChars="-30" w:left="31680" w:rightChars="-30" w:right="31680"/>
              <w:jc w:val="center"/>
              <w:rPr>
                <w:rFonts w:ascii="宋体" w:cs="宋体"/>
                <w:sz w:val="16"/>
                <w:szCs w:val="16"/>
              </w:rPr>
            </w:pPr>
            <w:r>
              <w:rPr>
                <w:sz w:val="16"/>
                <w:szCs w:val="16"/>
              </w:rPr>
              <w:t>Experiments of Production Techniques for Unique Southern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r>
              <w:rPr>
                <w:i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614"/>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8166112</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园艺植物种质资源与分类实验</w:t>
            </w:r>
          </w:p>
          <w:p w:rsidR="0024180B" w:rsidRDefault="0024180B" w:rsidP="0024180B">
            <w:pPr>
              <w:ind w:leftChars="-30" w:left="31680" w:rightChars="-30" w:right="31680"/>
              <w:jc w:val="center"/>
              <w:rPr>
                <w:rFonts w:ascii="宋体" w:cs="宋体"/>
                <w:sz w:val="16"/>
                <w:szCs w:val="16"/>
              </w:rPr>
            </w:pPr>
            <w:r>
              <w:rPr>
                <w:sz w:val="16"/>
                <w:szCs w:val="16"/>
              </w:rPr>
              <w:t>Germplasm and Taxonomy of Horticultural Plant Experiments of</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r>
              <w:rPr>
                <w:i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66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8166098</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观光园规划与管理实验</w:t>
            </w:r>
          </w:p>
          <w:p w:rsidR="0024180B" w:rsidRDefault="0024180B" w:rsidP="0024180B">
            <w:pPr>
              <w:ind w:leftChars="-30" w:left="31680" w:rightChars="-30" w:right="31680"/>
              <w:jc w:val="center"/>
              <w:rPr>
                <w:rFonts w:ascii="宋体" w:cs="宋体"/>
                <w:sz w:val="16"/>
                <w:szCs w:val="16"/>
              </w:rPr>
            </w:pPr>
            <w:r>
              <w:rPr>
                <w:sz w:val="16"/>
                <w:szCs w:val="16"/>
              </w:rPr>
              <w:t>Sightseeing Horticultural Planning and Management Experiments of</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实验Ⅲ组选</w:t>
            </w:r>
            <w:r>
              <w:rPr>
                <w:sz w:val="16"/>
                <w:szCs w:val="16"/>
              </w:rPr>
              <w:t>0-0.5</w:t>
            </w:r>
            <w:r>
              <w:rPr>
                <w:rFonts w:hint="eastAsia"/>
                <w:sz w:val="16"/>
                <w:szCs w:val="16"/>
              </w:rPr>
              <w:t>学分</w:t>
            </w:r>
          </w:p>
        </w:tc>
      </w:tr>
      <w:tr w:rsidR="0024180B">
        <w:trPr>
          <w:gridAfter w:val="1"/>
          <w:wAfter w:w="6" w:type="dxa"/>
          <w:trHeight w:val="246"/>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3242"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1"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200"/>
        </w:trPr>
        <w:tc>
          <w:tcPr>
            <w:tcW w:w="10293"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w:t>
            </w:r>
            <w:r>
              <w:rPr>
                <w:bCs/>
                <w:sz w:val="16"/>
                <w:szCs w:val="16"/>
              </w:rPr>
              <w:t>V</w:t>
            </w:r>
          </w:p>
        </w:tc>
      </w:tr>
      <w:tr w:rsidR="0024180B">
        <w:trPr>
          <w:gridAfter w:val="1"/>
          <w:wAfter w:w="6" w:type="dxa"/>
          <w:trHeight w:val="399"/>
        </w:trPr>
        <w:tc>
          <w:tcPr>
            <w:tcW w:w="304"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整合实验</w:t>
            </w:r>
          </w:p>
        </w:tc>
        <w:tc>
          <w:tcPr>
            <w:tcW w:w="43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蔬菜方向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8166072</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Horticultural Plant Biotechnology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6" w:type="dxa"/>
          <w:trHeight w:val="645"/>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8166074</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8166076</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蔬菜栽培学</w:t>
            </w:r>
            <w:r>
              <w:rPr>
                <w:sz w:val="16"/>
                <w:szCs w:val="16"/>
              </w:rPr>
              <w:t>(</w:t>
            </w:r>
            <w:r>
              <w:rPr>
                <w:rFonts w:hint="eastAsia"/>
                <w:sz w:val="16"/>
                <w:szCs w:val="16"/>
              </w:rPr>
              <w:t>各论</w:t>
            </w:r>
            <w:r>
              <w:rPr>
                <w:sz w:val="16"/>
                <w:szCs w:val="16"/>
              </w:rPr>
              <w:t>)</w:t>
            </w:r>
            <w:r>
              <w:rPr>
                <w:rFonts w:hint="eastAsia"/>
                <w:sz w:val="16"/>
                <w:szCs w:val="16"/>
              </w:rPr>
              <w:t>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Olericulture ( 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双）</w:t>
            </w:r>
          </w:p>
        </w:tc>
      </w:tr>
      <w:tr w:rsidR="0024180B">
        <w:trPr>
          <w:gridAfter w:val="1"/>
          <w:wAfter w:w="6" w:type="dxa"/>
          <w:trHeight w:val="445"/>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8166078</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蔬菜育种学（各论）实验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Vegetable breeding(particular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r>
              <w:rPr>
                <w:sz w:val="16"/>
                <w:szCs w:val="16"/>
              </w:rPr>
              <w:t>(</w:t>
            </w:r>
            <w:r>
              <w:rPr>
                <w:rFonts w:hint="eastAsia"/>
                <w:sz w:val="16"/>
                <w:szCs w:val="16"/>
              </w:rPr>
              <w:t>辅、双）</w:t>
            </w: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8166079</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食用菌栽培学实验</w:t>
            </w:r>
          </w:p>
          <w:p w:rsidR="0024180B" w:rsidRDefault="0024180B" w:rsidP="0024180B">
            <w:pPr>
              <w:ind w:leftChars="-30" w:left="31680" w:rightChars="-30" w:right="31680"/>
              <w:jc w:val="center"/>
              <w:rPr>
                <w:rFonts w:ascii="宋体" w:cs="宋体"/>
                <w:sz w:val="16"/>
                <w:szCs w:val="16"/>
              </w:rPr>
            </w:pPr>
            <w:r>
              <w:rPr>
                <w:sz w:val="16"/>
                <w:szCs w:val="16"/>
              </w:rPr>
              <w:t>Experiments of Edible Fungi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rPr>
          <w:gridAfter w:val="1"/>
          <w:wAfter w:w="6" w:type="dxa"/>
          <w:trHeight w:val="415"/>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8166091</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restart"/>
            <w:tcMar>
              <w:top w:w="15" w:type="dxa"/>
              <w:left w:w="15" w:type="dxa"/>
              <w:bottom w:w="0" w:type="dxa"/>
              <w:right w:w="15" w:type="dxa"/>
            </w:tcMar>
            <w:vAlign w:val="center"/>
          </w:tcPr>
          <w:p w:rsidR="0024180B" w:rsidRDefault="0024180B" w:rsidP="00D56ABF">
            <w:pPr>
              <w:jc w:val="center"/>
              <w:rPr>
                <w:sz w:val="16"/>
                <w:szCs w:val="16"/>
              </w:rPr>
            </w:pPr>
            <w:r>
              <w:rPr>
                <w:rFonts w:hint="eastAsia"/>
                <w:sz w:val="16"/>
                <w:szCs w:val="16"/>
              </w:rPr>
              <w:t>实践选</w:t>
            </w:r>
          </w:p>
          <w:p w:rsidR="0024180B" w:rsidRDefault="0024180B" w:rsidP="00D56ABF">
            <w:pPr>
              <w:jc w:val="center"/>
              <w:rPr>
                <w:rFonts w:ascii="宋体" w:cs="宋体"/>
                <w:sz w:val="16"/>
                <w:szCs w:val="16"/>
              </w:rPr>
            </w:pPr>
            <w:r>
              <w:rPr>
                <w:rFonts w:hint="eastAsia"/>
                <w:sz w:val="16"/>
                <w:szCs w:val="16"/>
              </w:rPr>
              <w:t>实验Ⅰ组选</w:t>
            </w:r>
            <w:r>
              <w:rPr>
                <w:sz w:val="16"/>
                <w:szCs w:val="16"/>
              </w:rPr>
              <w:t>1</w:t>
            </w:r>
            <w:r>
              <w:rPr>
                <w:rFonts w:hint="eastAsia"/>
                <w:sz w:val="16"/>
                <w:szCs w:val="16"/>
              </w:rPr>
              <w:t>学分</w:t>
            </w:r>
          </w:p>
        </w:tc>
      </w:tr>
      <w:tr w:rsidR="0024180B">
        <w:trPr>
          <w:gridAfter w:val="1"/>
          <w:wAfter w:w="6" w:type="dxa"/>
          <w:trHeight w:val="614"/>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8166093</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8166102</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园艺设施栽培学实验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Horticultural Greenhouse Cultivation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4"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8166099</w:t>
            </w:r>
          </w:p>
        </w:tc>
        <w:tc>
          <w:tcPr>
            <w:tcW w:w="252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园艺植物种子学实验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Horticultural Seed Production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1" w:type="dxa"/>
            <w:vMerge/>
            <w:vAlign w:val="center"/>
          </w:tcPr>
          <w:p w:rsidR="0024180B" w:rsidRDefault="0024180B" w:rsidP="00D56ABF">
            <w:pPr>
              <w:jc w:val="center"/>
              <w:rPr>
                <w:rFonts w:ascii="宋体" w:cs="宋体"/>
                <w:sz w:val="16"/>
                <w:szCs w:val="16"/>
              </w:rPr>
            </w:pPr>
          </w:p>
        </w:tc>
      </w:tr>
    </w:tbl>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园艺专业教学计划进程表Ⅸ</w:t>
      </w:r>
    </w:p>
    <w:p w:rsidR="0024180B" w:rsidRDefault="0024180B" w:rsidP="00D56ABF">
      <w:pPr>
        <w:jc w:val="center"/>
      </w:pPr>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3"/>
        <w:gridCol w:w="362"/>
        <w:gridCol w:w="436"/>
        <w:gridCol w:w="721"/>
        <w:gridCol w:w="2520"/>
        <w:gridCol w:w="340"/>
        <w:gridCol w:w="341"/>
        <w:gridCol w:w="341"/>
        <w:gridCol w:w="340"/>
        <w:gridCol w:w="341"/>
        <w:gridCol w:w="340"/>
        <w:gridCol w:w="340"/>
        <w:gridCol w:w="340"/>
        <w:gridCol w:w="340"/>
        <w:gridCol w:w="340"/>
        <w:gridCol w:w="340"/>
        <w:gridCol w:w="340"/>
        <w:gridCol w:w="343"/>
        <w:gridCol w:w="835"/>
        <w:gridCol w:w="684"/>
        <w:gridCol w:w="6"/>
      </w:tblGrid>
      <w:tr w:rsidR="0024180B">
        <w:trPr>
          <w:trHeight w:val="215"/>
        </w:trPr>
        <w:tc>
          <w:tcPr>
            <w:tcW w:w="1101"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90" w:type="dxa"/>
            <w:gridSpan w:val="2"/>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rPr>
          <w:trHeight w:val="230"/>
        </w:trPr>
        <w:tc>
          <w:tcPr>
            <w:tcW w:w="1101"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20"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90" w:type="dxa"/>
            <w:gridSpan w:val="2"/>
            <w:vMerge/>
            <w:vAlign w:val="center"/>
          </w:tcPr>
          <w:p w:rsidR="0024180B" w:rsidRDefault="0024180B" w:rsidP="00D56ABF">
            <w:pPr>
              <w:jc w:val="center"/>
              <w:rPr>
                <w:rFonts w:ascii="宋体" w:cs="宋体"/>
                <w:bCs/>
                <w:sz w:val="16"/>
                <w:szCs w:val="16"/>
              </w:rPr>
            </w:pPr>
          </w:p>
        </w:tc>
      </w:tr>
      <w:tr w:rsidR="0024180B">
        <w:trPr>
          <w:gridAfter w:val="1"/>
          <w:wAfter w:w="6" w:type="dxa"/>
          <w:trHeight w:val="614"/>
        </w:trPr>
        <w:tc>
          <w:tcPr>
            <w:tcW w:w="30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果蔬病虫害防治实验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Fruit and vegetable crops Insect Pests and Disease Control</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sz w:val="16"/>
                <w:szCs w:val="16"/>
              </w:rPr>
            </w:pPr>
            <w:r>
              <w:rPr>
                <w:rFonts w:hint="eastAsia"/>
                <w:sz w:val="16"/>
                <w:szCs w:val="16"/>
              </w:rPr>
              <w:t>实践选</w:t>
            </w:r>
          </w:p>
          <w:p w:rsidR="0024180B" w:rsidRDefault="0024180B" w:rsidP="00D56ABF">
            <w:pPr>
              <w:jc w:val="center"/>
              <w:rPr>
                <w:rFonts w:ascii="宋体" w:cs="宋体"/>
                <w:sz w:val="16"/>
                <w:szCs w:val="16"/>
              </w:rPr>
            </w:pPr>
            <w:r>
              <w:rPr>
                <w:rFonts w:hint="eastAsia"/>
                <w:sz w:val="16"/>
                <w:szCs w:val="16"/>
              </w:rPr>
              <w:t>实验Ⅱ组选</w:t>
            </w:r>
            <w:r>
              <w:rPr>
                <w:sz w:val="16"/>
                <w:szCs w:val="16"/>
              </w:rPr>
              <w:t>1-1.5</w:t>
            </w:r>
            <w:r>
              <w:rPr>
                <w:rFonts w:hint="eastAsia"/>
                <w:sz w:val="16"/>
                <w:szCs w:val="16"/>
              </w:rPr>
              <w:t>学分</w:t>
            </w:r>
          </w:p>
        </w:tc>
      </w:tr>
      <w:tr w:rsidR="0024180B">
        <w:trPr>
          <w:gridAfter w:val="1"/>
          <w:wAfter w:w="6" w:type="dxa"/>
          <w:trHeight w:val="430"/>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8166109</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压花艺术实验</w:t>
            </w:r>
          </w:p>
          <w:p w:rsidR="0024180B" w:rsidRDefault="0024180B" w:rsidP="0024180B">
            <w:pPr>
              <w:ind w:leftChars="-30" w:left="31680" w:rightChars="-30" w:right="31680"/>
              <w:jc w:val="center"/>
              <w:rPr>
                <w:rFonts w:ascii="宋体" w:cs="宋体"/>
                <w:sz w:val="16"/>
                <w:szCs w:val="16"/>
              </w:rPr>
            </w:pPr>
            <w:r>
              <w:rPr>
                <w:sz w:val="16"/>
                <w:szCs w:val="16"/>
              </w:rPr>
              <w:t>Experiments of 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30"/>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15"/>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8166106</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蔬菜营养与保健实验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Vegetable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246"/>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gridAfter w:val="1"/>
          <w:wAfter w:w="6" w:type="dxa"/>
          <w:trHeight w:val="398"/>
        </w:trPr>
        <w:tc>
          <w:tcPr>
            <w:tcW w:w="303" w:type="dxa"/>
            <w:vMerge w:val="restart"/>
            <w:vAlign w:val="center"/>
          </w:tcPr>
          <w:p w:rsidR="0024180B" w:rsidRDefault="0024180B" w:rsidP="00D56ABF">
            <w:pPr>
              <w:widowControl/>
              <w:jc w:val="center"/>
              <w:rPr>
                <w:rFonts w:ascii="宋体" w:cs="宋体"/>
                <w:bCs/>
                <w:sz w:val="16"/>
                <w:szCs w:val="16"/>
              </w:rPr>
            </w:pPr>
          </w:p>
        </w:tc>
        <w:tc>
          <w:tcPr>
            <w:tcW w:w="362"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花卉与景观设计方向特有部分</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美术基础（上）实验</w:t>
            </w:r>
          </w:p>
          <w:p w:rsidR="0024180B" w:rsidRDefault="0024180B" w:rsidP="0024180B">
            <w:pPr>
              <w:ind w:leftChars="-30" w:left="31680" w:rightChars="-30" w:right="31680"/>
              <w:jc w:val="center"/>
              <w:rPr>
                <w:sz w:val="16"/>
                <w:szCs w:val="16"/>
              </w:rPr>
            </w:pPr>
            <w:r>
              <w:rPr>
                <w:sz w:val="16"/>
                <w:szCs w:val="16"/>
              </w:rPr>
              <w:t>Arts Basis</w:t>
            </w:r>
          </w:p>
          <w:p w:rsidR="0024180B" w:rsidRDefault="0024180B" w:rsidP="0024180B">
            <w:pPr>
              <w:ind w:leftChars="-30" w:left="31680" w:rightChars="-30" w:right="31680"/>
              <w:jc w:val="center"/>
              <w:rPr>
                <w:rFonts w:ascii="宋体" w:cs="宋体"/>
                <w:sz w:val="16"/>
                <w:szCs w:val="16"/>
              </w:rPr>
            </w:pPr>
            <w:r>
              <w:rPr>
                <w:sz w:val="16"/>
                <w:szCs w:val="16"/>
              </w:rPr>
              <w:t>of Design</w:t>
            </w:r>
            <w:r>
              <w:rPr>
                <w:rFonts w:hint="eastAsia"/>
                <w:sz w:val="16"/>
                <w:szCs w:val="16"/>
              </w:rPr>
              <w:t xml:space="preserve">　</w:t>
            </w:r>
            <w:r>
              <w:rPr>
                <w:sz w:val="16"/>
                <w:szCs w:val="16"/>
              </w:rPr>
              <w:t>I (Practice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rPr>
          <w:gridAfter w:val="1"/>
          <w:wAfter w:w="6" w:type="dxa"/>
          <w:trHeight w:val="44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8166060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美术基础（下）实验</w:t>
            </w:r>
          </w:p>
          <w:p w:rsidR="0024180B" w:rsidRDefault="0024180B" w:rsidP="0024180B">
            <w:pPr>
              <w:ind w:leftChars="-30" w:left="31680" w:rightChars="-30" w:right="31680"/>
              <w:jc w:val="center"/>
              <w:rPr>
                <w:sz w:val="16"/>
                <w:szCs w:val="16"/>
              </w:rPr>
            </w:pPr>
            <w:r>
              <w:rPr>
                <w:sz w:val="16"/>
                <w:szCs w:val="16"/>
              </w:rPr>
              <w:t>Arts Basisof</w:t>
            </w:r>
          </w:p>
          <w:p w:rsidR="0024180B" w:rsidRDefault="0024180B" w:rsidP="0024180B">
            <w:pPr>
              <w:ind w:leftChars="-30" w:left="31680" w:rightChars="-30" w:right="31680"/>
              <w:jc w:val="center"/>
              <w:rPr>
                <w:rFonts w:ascii="宋体" w:cs="宋体"/>
                <w:sz w:val="16"/>
                <w:szCs w:val="16"/>
              </w:rPr>
            </w:pPr>
            <w:r>
              <w:rPr>
                <w:sz w:val="16"/>
                <w:szCs w:val="16"/>
              </w:rPr>
              <w:t>Design</w:t>
            </w:r>
            <w:r>
              <w:rPr>
                <w:rFonts w:hint="eastAsia"/>
                <w:sz w:val="16"/>
                <w:szCs w:val="16"/>
              </w:rPr>
              <w:t xml:space="preserve">　Ⅱ</w:t>
            </w:r>
            <w:r>
              <w:rPr>
                <w:sz w:val="16"/>
                <w:szCs w:val="16"/>
              </w:rPr>
              <w:t xml:space="preserve"> (Practice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rPr>
          <w:gridAfter w:val="1"/>
          <w:wAfter w:w="6" w:type="dxa"/>
          <w:trHeight w:val="65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8166121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花卉生理学实验</w:t>
            </w:r>
          </w:p>
          <w:p w:rsidR="0024180B" w:rsidRDefault="0024180B" w:rsidP="0024180B">
            <w:pPr>
              <w:ind w:leftChars="-30" w:left="31680" w:rightChars="-30" w:right="31680"/>
              <w:jc w:val="center"/>
              <w:rPr>
                <w:rFonts w:ascii="宋体" w:cs="宋体"/>
                <w:sz w:val="16"/>
                <w:szCs w:val="16"/>
              </w:rPr>
            </w:pPr>
            <w:r>
              <w:rPr>
                <w:sz w:val="16"/>
                <w:szCs w:val="16"/>
              </w:rPr>
              <w:t>Experiment for Ornamental Plant Physiology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任选组Ⅰ选</w:t>
            </w:r>
            <w:r>
              <w:rPr>
                <w:sz w:val="16"/>
                <w:szCs w:val="16"/>
              </w:rPr>
              <w:t>0-0.5</w:t>
            </w:r>
            <w:r>
              <w:rPr>
                <w:rFonts w:hint="eastAsia"/>
                <w:sz w:val="16"/>
                <w:szCs w:val="16"/>
              </w:rPr>
              <w:t>学分</w:t>
            </w:r>
          </w:p>
        </w:tc>
      </w:tr>
      <w:tr w:rsidR="0024180B">
        <w:trPr>
          <w:gridAfter w:val="1"/>
          <w:wAfter w:w="6" w:type="dxa"/>
          <w:trHeight w:val="1226"/>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景观设计综合实验Ⅰ（景观规划设计上、计算机辅助设计课综合）</w:t>
            </w:r>
          </w:p>
          <w:p w:rsidR="0024180B" w:rsidRDefault="0024180B" w:rsidP="0024180B">
            <w:pPr>
              <w:ind w:leftChars="-30" w:left="31680" w:rightChars="-30" w:right="31680"/>
              <w:jc w:val="center"/>
              <w:rPr>
                <w:rFonts w:ascii="宋体" w:cs="宋体"/>
                <w:sz w:val="16"/>
                <w:szCs w:val="16"/>
              </w:rPr>
            </w:pPr>
            <w:r>
              <w:rPr>
                <w:sz w:val="16"/>
                <w:szCs w:val="16"/>
              </w:rPr>
              <w:t xml:space="preserve">Landscape Design integrated Experiment </w:t>
            </w:r>
            <w:r>
              <w:rPr>
                <w:rFonts w:hint="eastAsia"/>
                <w:sz w:val="16"/>
                <w:szCs w:val="16"/>
              </w:rPr>
              <w:t>Ⅰ</w:t>
            </w:r>
            <w:r>
              <w:rPr>
                <w:sz w:val="16"/>
                <w:szCs w:val="16"/>
              </w:rPr>
              <w:t xml:space="preserve"> (Combined with Landscape Planning and Design and Computer Aided Design)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任选组Ⅱ选</w:t>
            </w:r>
            <w:r>
              <w:rPr>
                <w:sz w:val="16"/>
                <w:szCs w:val="16"/>
              </w:rPr>
              <w:t>1</w:t>
            </w:r>
            <w:r>
              <w:rPr>
                <w:rFonts w:hint="eastAsia"/>
                <w:sz w:val="16"/>
                <w:szCs w:val="16"/>
              </w:rPr>
              <w:t>学分（计算机辅助设计与景观规划设计搭配，花卉学各论与花卉花期调控搭配）</w:t>
            </w: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8166080</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花卉学实验（各论）</w:t>
            </w:r>
          </w:p>
          <w:p w:rsidR="0024180B" w:rsidRDefault="0024180B" w:rsidP="0024180B">
            <w:pPr>
              <w:ind w:leftChars="-30" w:left="31680" w:rightChars="-30" w:right="31680"/>
              <w:jc w:val="center"/>
              <w:rPr>
                <w:rFonts w:ascii="宋体" w:cs="宋体"/>
                <w:sz w:val="16"/>
                <w:szCs w:val="16"/>
              </w:rPr>
            </w:pPr>
            <w:r>
              <w:rPr>
                <w:sz w:val="16"/>
                <w:szCs w:val="16"/>
              </w:rPr>
              <w:t>Floriculture (Monograph)(Pratice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705"/>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8166122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花卉产期调控实验</w:t>
            </w:r>
          </w:p>
          <w:p w:rsidR="0024180B" w:rsidRDefault="0024180B" w:rsidP="0024180B">
            <w:pPr>
              <w:ind w:leftChars="-30" w:left="31680" w:rightChars="-30" w:right="31680"/>
              <w:jc w:val="center"/>
              <w:rPr>
                <w:rFonts w:ascii="宋体" w:cs="宋体"/>
                <w:sz w:val="16"/>
                <w:szCs w:val="16"/>
              </w:rPr>
            </w:pPr>
            <w:r>
              <w:rPr>
                <w:sz w:val="16"/>
                <w:szCs w:val="16"/>
              </w:rPr>
              <w:t>Experiment for Florescene Regulation of Ornamental Plants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1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8166081</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园林树木学实验</w:t>
            </w:r>
          </w:p>
          <w:p w:rsidR="0024180B" w:rsidRDefault="0024180B" w:rsidP="0024180B">
            <w:pPr>
              <w:ind w:leftChars="-30" w:left="31680" w:rightChars="-30" w:right="31680"/>
              <w:jc w:val="center"/>
              <w:rPr>
                <w:rFonts w:ascii="宋体" w:cs="宋体"/>
                <w:sz w:val="16"/>
                <w:szCs w:val="16"/>
              </w:rPr>
            </w:pPr>
            <w:r>
              <w:rPr>
                <w:sz w:val="16"/>
                <w:szCs w:val="16"/>
              </w:rPr>
              <w:t>Experiment for Ornamental Dendrology (Pratice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8256069</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测量学实验</w:t>
            </w:r>
          </w:p>
          <w:p w:rsidR="0024180B" w:rsidRDefault="0024180B" w:rsidP="0024180B">
            <w:pPr>
              <w:ind w:leftChars="-30" w:left="31680" w:rightChars="-30" w:right="31680"/>
              <w:jc w:val="center"/>
              <w:rPr>
                <w:rFonts w:ascii="宋体" w:cs="宋体"/>
                <w:sz w:val="16"/>
                <w:szCs w:val="16"/>
              </w:rPr>
            </w:pPr>
            <w:r>
              <w:rPr>
                <w:sz w:val="16"/>
                <w:szCs w:val="16"/>
              </w:rPr>
              <w:t>Surveying and Mapping Experiments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信息学院</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任选组Ⅲ选</w:t>
            </w:r>
            <w:r>
              <w:rPr>
                <w:sz w:val="16"/>
                <w:szCs w:val="16"/>
              </w:rPr>
              <w:t>0.5</w:t>
            </w:r>
            <w:r>
              <w:rPr>
                <w:rFonts w:hint="eastAsia"/>
                <w:sz w:val="16"/>
                <w:szCs w:val="16"/>
              </w:rPr>
              <w:t>－</w:t>
            </w:r>
            <w:r>
              <w:rPr>
                <w:sz w:val="16"/>
                <w:szCs w:val="16"/>
              </w:rPr>
              <w:t>1.5</w:t>
            </w:r>
            <w:r>
              <w:rPr>
                <w:rFonts w:hint="eastAsia"/>
                <w:sz w:val="16"/>
                <w:szCs w:val="16"/>
              </w:rPr>
              <w:t>学分</w:t>
            </w: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8166135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构成学实验</w:t>
            </w:r>
          </w:p>
          <w:p w:rsidR="0024180B" w:rsidRDefault="0024180B" w:rsidP="0024180B">
            <w:pPr>
              <w:ind w:leftChars="-30" w:left="31680" w:rightChars="-30" w:right="31680"/>
              <w:jc w:val="center"/>
              <w:rPr>
                <w:rFonts w:ascii="宋体" w:cs="宋体"/>
                <w:sz w:val="16"/>
                <w:szCs w:val="16"/>
              </w:rPr>
            </w:pPr>
            <w:r>
              <w:rPr>
                <w:sz w:val="16"/>
                <w:szCs w:val="16"/>
              </w:rPr>
              <w:t>Design Composition (Pratice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8166108</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插花艺术实验</w:t>
            </w:r>
          </w:p>
          <w:p w:rsidR="0024180B" w:rsidRDefault="0024180B" w:rsidP="0024180B">
            <w:pPr>
              <w:ind w:leftChars="-30" w:left="31680" w:rightChars="-30" w:right="31680"/>
              <w:jc w:val="center"/>
              <w:rPr>
                <w:rFonts w:ascii="宋体" w:cs="宋体"/>
                <w:sz w:val="16"/>
                <w:szCs w:val="16"/>
              </w:rPr>
            </w:pPr>
            <w:r>
              <w:rPr>
                <w:sz w:val="16"/>
                <w:szCs w:val="16"/>
              </w:rPr>
              <w:t>Flower Arrangement and Floral Design(Pratice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8166105</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花卉保鲜学实验</w:t>
            </w:r>
          </w:p>
          <w:p w:rsidR="0024180B" w:rsidRDefault="0024180B" w:rsidP="0024180B">
            <w:pPr>
              <w:ind w:leftChars="-30" w:left="31680" w:rightChars="-30" w:right="31680"/>
              <w:jc w:val="center"/>
              <w:rPr>
                <w:rFonts w:ascii="宋体" w:cs="宋体"/>
                <w:sz w:val="16"/>
                <w:szCs w:val="16"/>
              </w:rPr>
            </w:pPr>
            <w:r>
              <w:rPr>
                <w:sz w:val="16"/>
                <w:szCs w:val="16"/>
              </w:rPr>
              <w:t>Experiment for Postharvest Technology of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1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芳香植物学实验</w:t>
            </w:r>
          </w:p>
          <w:p w:rsidR="0024180B" w:rsidRDefault="0024180B" w:rsidP="0024180B">
            <w:pPr>
              <w:ind w:leftChars="-30" w:left="31680" w:rightChars="-30" w:right="31680"/>
              <w:jc w:val="center"/>
              <w:rPr>
                <w:rFonts w:ascii="宋体" w:cs="宋体"/>
                <w:sz w:val="16"/>
                <w:szCs w:val="16"/>
              </w:rPr>
            </w:pPr>
            <w:r>
              <w:rPr>
                <w:sz w:val="16"/>
                <w:szCs w:val="16"/>
              </w:rPr>
              <w:t>Ornamental Dendrology (Pratice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1088"/>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8166117</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景观规划设计实验Ⅱ</w:t>
            </w:r>
            <w:r>
              <w:rPr>
                <w:sz w:val="16"/>
                <w:szCs w:val="16"/>
              </w:rPr>
              <w:t>(</w:t>
            </w:r>
            <w:r>
              <w:rPr>
                <w:rFonts w:hint="eastAsia"/>
                <w:sz w:val="16"/>
                <w:szCs w:val="16"/>
              </w:rPr>
              <w:t>景观规划设计下、景观工程二门课程综合）</w:t>
            </w:r>
          </w:p>
          <w:p w:rsidR="0024180B" w:rsidRDefault="0024180B" w:rsidP="0024180B">
            <w:pPr>
              <w:ind w:leftChars="-30" w:left="31680" w:rightChars="-30" w:right="31680"/>
              <w:jc w:val="center"/>
              <w:rPr>
                <w:rFonts w:ascii="宋体" w:cs="宋体"/>
                <w:sz w:val="16"/>
                <w:szCs w:val="16"/>
              </w:rPr>
            </w:pPr>
            <w:r>
              <w:rPr>
                <w:sz w:val="16"/>
                <w:szCs w:val="16"/>
              </w:rPr>
              <w:t xml:space="preserve">Landscape Design integrated Experiment </w:t>
            </w:r>
            <w:r>
              <w:rPr>
                <w:rFonts w:hint="eastAsia"/>
                <w:sz w:val="16"/>
                <w:szCs w:val="16"/>
              </w:rPr>
              <w:t>Ⅱ</w:t>
            </w:r>
            <w:r>
              <w:rPr>
                <w:sz w:val="16"/>
                <w:szCs w:val="16"/>
              </w:rPr>
              <w:t xml:space="preserve"> </w:t>
            </w:r>
            <w:r>
              <w:rPr>
                <w:rFonts w:hint="eastAsia"/>
                <w:sz w:val="16"/>
                <w:szCs w:val="16"/>
              </w:rPr>
              <w:t>（</w:t>
            </w:r>
            <w:r>
              <w:rPr>
                <w:sz w:val="16"/>
                <w:szCs w:val="16"/>
              </w:rPr>
              <w:t>combined with Landscape Planning II and Landscape Engineering</w:t>
            </w:r>
            <w:r>
              <w:rPr>
                <w:rFonts w:hint="eastAsia"/>
                <w:sz w:val="16"/>
                <w:szCs w:val="16"/>
              </w:rPr>
              <w: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园艺（双）</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pacing w:val="-4"/>
                <w:sz w:val="16"/>
                <w:szCs w:val="16"/>
              </w:rPr>
            </w:pPr>
            <w:r>
              <w:rPr>
                <w:rFonts w:hint="eastAsia"/>
                <w:spacing w:val="-4"/>
                <w:sz w:val="16"/>
                <w:szCs w:val="16"/>
              </w:rPr>
              <w:t>任选组Ⅳ选</w:t>
            </w:r>
            <w:r>
              <w:rPr>
                <w:spacing w:val="-4"/>
                <w:sz w:val="16"/>
                <w:szCs w:val="16"/>
              </w:rPr>
              <w:t>1</w:t>
            </w:r>
            <w:r>
              <w:rPr>
                <w:rFonts w:hint="eastAsia"/>
                <w:spacing w:val="-4"/>
                <w:sz w:val="16"/>
                <w:szCs w:val="16"/>
              </w:rPr>
              <w:t>学分（景观规划设计下与景观工程两课搭配，科技论文写作与花卉设计与应用搭配）</w:t>
            </w:r>
          </w:p>
        </w:tc>
      </w:tr>
      <w:tr w:rsidR="0024180B">
        <w:trPr>
          <w:gridAfter w:val="1"/>
          <w:wAfter w:w="6" w:type="dxa"/>
          <w:trHeight w:val="429"/>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8166092</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科技论文写作实验</w:t>
            </w:r>
          </w:p>
          <w:p w:rsidR="0024180B" w:rsidRDefault="0024180B" w:rsidP="0024180B">
            <w:pPr>
              <w:ind w:leftChars="-30" w:left="31680" w:rightChars="-30" w:right="31680"/>
              <w:jc w:val="center"/>
              <w:rPr>
                <w:rFonts w:ascii="宋体" w:cs="宋体"/>
                <w:sz w:val="16"/>
                <w:szCs w:val="16"/>
              </w:rPr>
            </w:pPr>
            <w:r>
              <w:rPr>
                <w:sz w:val="16"/>
                <w:szCs w:val="16"/>
              </w:rPr>
              <w:t>Practice for 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843"/>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8166103</w:t>
            </w:r>
          </w:p>
        </w:tc>
        <w:tc>
          <w:tcPr>
            <w:tcW w:w="252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花卉设计与应用实验</w:t>
            </w:r>
          </w:p>
          <w:p w:rsidR="0024180B" w:rsidRDefault="0024180B" w:rsidP="0024180B">
            <w:pPr>
              <w:ind w:leftChars="-30" w:left="31680" w:rightChars="-30" w:right="31680"/>
              <w:jc w:val="center"/>
              <w:rPr>
                <w:rFonts w:ascii="宋体" w:cs="宋体"/>
                <w:sz w:val="16"/>
                <w:szCs w:val="16"/>
              </w:rPr>
            </w:pPr>
            <w:r>
              <w:rPr>
                <w:sz w:val="16"/>
                <w:szCs w:val="16"/>
              </w:rPr>
              <w:t>Design and Application of Ornamental Plants   (Pratice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gridAfter w:val="1"/>
          <w:wAfter w:w="6" w:type="dxa"/>
          <w:trHeight w:val="414"/>
        </w:trPr>
        <w:tc>
          <w:tcPr>
            <w:tcW w:w="303" w:type="dxa"/>
            <w:vMerge/>
            <w:vAlign w:val="center"/>
          </w:tcPr>
          <w:p w:rsidR="0024180B" w:rsidRDefault="0024180B" w:rsidP="0024180B">
            <w:pPr>
              <w:ind w:leftChars="-30" w:left="31680" w:rightChars="-30" w:right="31680"/>
              <w:jc w:val="center"/>
              <w:rPr>
                <w:rFonts w:ascii="宋体" w:cs="宋体"/>
                <w:bCs/>
                <w:sz w:val="16"/>
                <w:szCs w:val="16"/>
              </w:rPr>
            </w:pPr>
          </w:p>
        </w:tc>
        <w:tc>
          <w:tcPr>
            <w:tcW w:w="362" w:type="dxa"/>
            <w:vMerge/>
            <w:vAlign w:val="center"/>
          </w:tcPr>
          <w:p w:rsidR="0024180B" w:rsidRDefault="0024180B" w:rsidP="0024180B">
            <w:pPr>
              <w:ind w:leftChars="-30" w:left="31680" w:rightChars="-30" w:right="31680"/>
              <w:jc w:val="center"/>
              <w:rPr>
                <w:rFonts w:ascii="宋体" w:cs="宋体"/>
                <w:bCs/>
                <w:sz w:val="16"/>
                <w:szCs w:val="16"/>
              </w:rPr>
            </w:pPr>
          </w:p>
        </w:tc>
        <w:tc>
          <w:tcPr>
            <w:tcW w:w="436" w:type="dxa"/>
            <w:vMerge/>
            <w:vAlign w:val="center"/>
          </w:tcPr>
          <w:p w:rsidR="0024180B" w:rsidRDefault="0024180B" w:rsidP="0024180B">
            <w:pPr>
              <w:ind w:leftChars="-30" w:left="31680" w:rightChars="-30" w:right="31680"/>
              <w:jc w:val="center"/>
              <w:rPr>
                <w:rFonts w:ascii="宋体" w:cs="宋体"/>
                <w:bCs/>
                <w:sz w:val="16"/>
                <w:szCs w:val="16"/>
              </w:rPr>
            </w:pPr>
          </w:p>
        </w:tc>
        <w:tc>
          <w:tcPr>
            <w:tcW w:w="324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专业拓展课实验小计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w:t>
            </w:r>
            <w:r>
              <w:rPr>
                <w:rFonts w:hint="eastAsia"/>
                <w:sz w:val="16"/>
                <w:szCs w:val="16"/>
              </w:rPr>
              <w:t>－</w:t>
            </w: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r>
              <w:rPr>
                <w:rFonts w:hint="eastAsia"/>
                <w:sz w:val="16"/>
                <w:szCs w:val="16"/>
              </w:rPr>
              <w:t>－</w:t>
            </w: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215"/>
        </w:trPr>
        <w:tc>
          <w:tcPr>
            <w:tcW w:w="10293"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园艺专业教学计划进程表Ⅺ</w:t>
            </w:r>
          </w:p>
        </w:tc>
      </w:tr>
    </w:tbl>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园艺专业教学计划进程表Ⅸ</w:t>
      </w:r>
    </w:p>
    <w:p w:rsidR="0024180B" w:rsidRDefault="0024180B" w:rsidP="00D56ABF">
      <w:pPr>
        <w:jc w:val="center"/>
      </w:pPr>
    </w:p>
    <w:tbl>
      <w:tblPr>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2"/>
        <w:gridCol w:w="363"/>
        <w:gridCol w:w="437"/>
        <w:gridCol w:w="721"/>
        <w:gridCol w:w="2519"/>
        <w:gridCol w:w="340"/>
        <w:gridCol w:w="341"/>
        <w:gridCol w:w="341"/>
        <w:gridCol w:w="340"/>
        <w:gridCol w:w="341"/>
        <w:gridCol w:w="340"/>
        <w:gridCol w:w="340"/>
        <w:gridCol w:w="340"/>
        <w:gridCol w:w="340"/>
        <w:gridCol w:w="340"/>
        <w:gridCol w:w="340"/>
        <w:gridCol w:w="340"/>
        <w:gridCol w:w="343"/>
        <w:gridCol w:w="835"/>
        <w:gridCol w:w="684"/>
      </w:tblGrid>
      <w:tr w:rsidR="0024180B">
        <w:tc>
          <w:tcPr>
            <w:tcW w:w="1102"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2"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4" w:type="dxa"/>
            <w:vMerge/>
            <w:vAlign w:val="center"/>
          </w:tcPr>
          <w:p w:rsidR="0024180B" w:rsidRDefault="0024180B" w:rsidP="00D56ABF">
            <w:pPr>
              <w:jc w:val="center"/>
              <w:rPr>
                <w:rFonts w:ascii="宋体" w:cs="宋体"/>
                <w:bCs/>
                <w:sz w:val="16"/>
                <w:szCs w:val="16"/>
              </w:rPr>
            </w:pPr>
          </w:p>
        </w:tc>
      </w:tr>
      <w:tr w:rsidR="0024180B">
        <w:trPr>
          <w:trHeight w:val="398"/>
        </w:trPr>
        <w:tc>
          <w:tcPr>
            <w:tcW w:w="302"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w:t>
            </w:r>
          </w:p>
        </w:tc>
        <w:tc>
          <w:tcPr>
            <w:tcW w:w="437"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花卉与景观设计特有部分</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8166136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庭园设计实验</w:t>
            </w:r>
          </w:p>
          <w:p w:rsidR="0024180B" w:rsidRDefault="0024180B" w:rsidP="0024180B">
            <w:pPr>
              <w:ind w:leftChars="-30" w:left="31680" w:rightChars="-30" w:right="31680"/>
              <w:jc w:val="center"/>
              <w:rPr>
                <w:rFonts w:ascii="宋体" w:cs="宋体"/>
                <w:sz w:val="16"/>
                <w:szCs w:val="16"/>
              </w:rPr>
            </w:pPr>
            <w:r>
              <w:rPr>
                <w:sz w:val="16"/>
                <w:szCs w:val="16"/>
              </w:rPr>
              <w:t>Garden Design  (Practice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shd w:val="clear" w:color="auto" w:fill="FFFFFF"/>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任选组选Ⅴ选</w:t>
            </w:r>
            <w:r>
              <w:rPr>
                <w:sz w:val="16"/>
                <w:szCs w:val="16"/>
              </w:rPr>
              <w:t>0</w:t>
            </w:r>
            <w:r>
              <w:rPr>
                <w:rFonts w:hint="eastAsia"/>
                <w:sz w:val="16"/>
                <w:szCs w:val="16"/>
              </w:rPr>
              <w:t>－</w:t>
            </w:r>
            <w:r>
              <w:rPr>
                <w:sz w:val="16"/>
                <w:szCs w:val="16"/>
              </w:rPr>
              <w:t>1</w:t>
            </w:r>
            <w:r>
              <w:rPr>
                <w:rFonts w:hint="eastAsia"/>
                <w:sz w:val="16"/>
                <w:szCs w:val="16"/>
              </w:rPr>
              <w:t>学分</w:t>
            </w:r>
          </w:p>
        </w:tc>
      </w:tr>
      <w:tr w:rsidR="0024180B">
        <w:trPr>
          <w:trHeight w:val="414"/>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8166137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景观生态学实验</w:t>
            </w:r>
          </w:p>
          <w:p w:rsidR="0024180B" w:rsidRDefault="0024180B" w:rsidP="0024180B">
            <w:pPr>
              <w:ind w:leftChars="-30" w:left="31680" w:rightChars="-30" w:right="31680"/>
              <w:jc w:val="center"/>
              <w:rPr>
                <w:rFonts w:ascii="宋体" w:cs="宋体"/>
                <w:sz w:val="16"/>
                <w:szCs w:val="16"/>
              </w:rPr>
            </w:pPr>
            <w:r>
              <w:rPr>
                <w:sz w:val="16"/>
                <w:szCs w:val="16"/>
              </w:rPr>
              <w:t>Landscape Ecology(Practice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trHeight w:val="429"/>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压花艺术实验</w:t>
            </w:r>
          </w:p>
          <w:p w:rsidR="0024180B" w:rsidRDefault="0024180B" w:rsidP="0024180B">
            <w:pPr>
              <w:ind w:leftChars="-30" w:left="31680" w:rightChars="-30" w:right="31680"/>
              <w:jc w:val="center"/>
              <w:rPr>
                <w:rFonts w:ascii="宋体" w:cs="宋体"/>
                <w:sz w:val="16"/>
                <w:szCs w:val="16"/>
              </w:rPr>
            </w:pPr>
            <w:r>
              <w:rPr>
                <w:sz w:val="16"/>
                <w:szCs w:val="16"/>
              </w:rPr>
              <w:t>Experiments of 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trHeight w:val="245"/>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盆景艺术实验</w:t>
            </w:r>
          </w:p>
          <w:p w:rsidR="0024180B" w:rsidRDefault="0024180B" w:rsidP="0024180B">
            <w:pPr>
              <w:ind w:leftChars="-30" w:left="31680" w:rightChars="-30" w:right="31680"/>
              <w:jc w:val="center"/>
              <w:rPr>
                <w:rFonts w:ascii="宋体" w:cs="宋体"/>
                <w:sz w:val="16"/>
                <w:szCs w:val="16"/>
              </w:rPr>
            </w:pPr>
            <w:r>
              <w:rPr>
                <w:sz w:val="16"/>
                <w:szCs w:val="16"/>
              </w:rPr>
              <w:t>Penjing (Practice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任选组Ⅵ选</w:t>
            </w:r>
            <w:r>
              <w:rPr>
                <w:sz w:val="16"/>
                <w:szCs w:val="16"/>
              </w:rPr>
              <w:t>0-1</w:t>
            </w:r>
            <w:r>
              <w:rPr>
                <w:rFonts w:hint="eastAsia"/>
                <w:sz w:val="16"/>
                <w:szCs w:val="16"/>
              </w:rPr>
              <w:t>学分</w:t>
            </w:r>
          </w:p>
        </w:tc>
      </w:tr>
      <w:tr w:rsidR="0024180B">
        <w:trPr>
          <w:trHeight w:val="613"/>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8166120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城市公共空间景观设计实验</w:t>
            </w:r>
          </w:p>
          <w:p w:rsidR="0024180B" w:rsidRDefault="0024180B" w:rsidP="0024180B">
            <w:pPr>
              <w:ind w:leftChars="-30" w:left="31680" w:rightChars="-30" w:right="31680"/>
              <w:jc w:val="center"/>
              <w:rPr>
                <w:rFonts w:ascii="宋体" w:cs="宋体"/>
                <w:sz w:val="16"/>
                <w:szCs w:val="16"/>
              </w:rPr>
            </w:pPr>
            <w:r>
              <w:rPr>
                <w:sz w:val="16"/>
                <w:szCs w:val="16"/>
              </w:rPr>
              <w:t>Landscape Design of Urban Space (Pratice Based)</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shd w:val="clear" w:color="auto" w:fill="FFFFFF"/>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rPr>
          <w:trHeight w:val="230"/>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个性拓展课实验小计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rPr>
          <w:trHeight w:val="429"/>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园艺产品贮藏与流通方向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园艺植物生物技术实验</w:t>
            </w:r>
          </w:p>
          <w:p w:rsidR="0024180B" w:rsidRDefault="0024180B" w:rsidP="0024180B">
            <w:pPr>
              <w:ind w:leftChars="-30" w:left="31680" w:rightChars="-30" w:right="31680"/>
              <w:jc w:val="center"/>
              <w:rPr>
                <w:rFonts w:ascii="宋体" w:cs="宋体"/>
                <w:sz w:val="16"/>
                <w:szCs w:val="16"/>
              </w:rPr>
            </w:pPr>
            <w:r>
              <w:rPr>
                <w:sz w:val="16"/>
                <w:szCs w:val="16"/>
              </w:rPr>
              <w:t>Experiments of Biotechnology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rPr>
          <w:trHeight w:val="858"/>
        </w:trPr>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园艺产品贮运学Ⅰ实验</w:t>
            </w:r>
          </w:p>
          <w:p w:rsidR="0024180B" w:rsidRDefault="0024180B" w:rsidP="0024180B">
            <w:pPr>
              <w:ind w:leftChars="-30" w:left="31680" w:rightChars="-30" w:right="31680"/>
              <w:jc w:val="center"/>
              <w:rPr>
                <w:rFonts w:ascii="宋体" w:cs="宋体"/>
                <w:sz w:val="16"/>
                <w:szCs w:val="16"/>
              </w:rPr>
            </w:pPr>
            <w:r>
              <w:rPr>
                <w:sz w:val="16"/>
                <w:szCs w:val="16"/>
              </w:rPr>
              <w:t xml:space="preserve">Experiments of Horticultural Product Storage and Shipment </w:t>
            </w:r>
            <w:r>
              <w:rPr>
                <w:rFonts w:hint="eastAsia"/>
                <w:sz w:val="16"/>
                <w:szCs w:val="16"/>
              </w:rPr>
              <w:t>Ⅰ</w:t>
            </w:r>
            <w:r>
              <w:rPr>
                <w:sz w:val="16"/>
                <w:szCs w:val="16"/>
              </w:rPr>
              <w:t xml:space="preserve">Horticultural Product Storage and Shipment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必选（辅、双）</w:t>
            </w:r>
          </w:p>
        </w:tc>
      </w:tr>
      <w:tr w:rsidR="0024180B">
        <w:tc>
          <w:tcPr>
            <w:tcW w:w="302" w:type="dxa"/>
            <w:vMerge w:val="restart"/>
            <w:vAlign w:val="center"/>
          </w:tcPr>
          <w:p w:rsidR="0024180B" w:rsidRDefault="0024180B" w:rsidP="00D56ABF">
            <w:pPr>
              <w:widowControl/>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sz w:val="16"/>
                <w:szCs w:val="16"/>
              </w:rPr>
            </w:pPr>
          </w:p>
        </w:tc>
        <w:tc>
          <w:tcPr>
            <w:tcW w:w="437"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食品安全与质量控制实验</w:t>
            </w:r>
          </w:p>
          <w:p w:rsidR="0024180B" w:rsidRDefault="0024180B" w:rsidP="0024180B">
            <w:pPr>
              <w:ind w:leftChars="-30" w:left="31680" w:rightChars="-30" w:right="31680"/>
              <w:jc w:val="center"/>
              <w:rPr>
                <w:rFonts w:ascii="宋体" w:cs="宋体"/>
                <w:sz w:val="16"/>
                <w:szCs w:val="16"/>
              </w:rPr>
            </w:pPr>
            <w:r>
              <w:rPr>
                <w:sz w:val="16"/>
                <w:szCs w:val="16"/>
              </w:rPr>
              <w:t>Experiments of Food Safety and Quality Control</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园艺产品包装学实验</w:t>
            </w:r>
          </w:p>
          <w:p w:rsidR="0024180B" w:rsidRDefault="0024180B" w:rsidP="0024180B">
            <w:pPr>
              <w:ind w:leftChars="-30" w:left="31680" w:rightChars="-30" w:right="31680"/>
              <w:jc w:val="center"/>
              <w:rPr>
                <w:rFonts w:ascii="宋体" w:cs="宋体"/>
                <w:sz w:val="16"/>
                <w:szCs w:val="16"/>
              </w:rPr>
            </w:pPr>
            <w:r>
              <w:rPr>
                <w:sz w:val="16"/>
                <w:szCs w:val="16"/>
              </w:rPr>
              <w:t>Experiments of Packaging of Horticultural Products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果品营养与保健实验</w:t>
            </w:r>
          </w:p>
          <w:p w:rsidR="0024180B" w:rsidRDefault="0024180B" w:rsidP="0024180B">
            <w:pPr>
              <w:ind w:leftChars="-30" w:left="31680" w:rightChars="-30" w:right="31680"/>
              <w:jc w:val="center"/>
              <w:rPr>
                <w:rFonts w:ascii="宋体" w:cs="宋体"/>
                <w:sz w:val="16"/>
                <w:szCs w:val="16"/>
              </w:rPr>
            </w:pPr>
            <w:r>
              <w:rPr>
                <w:sz w:val="16"/>
                <w:szCs w:val="16"/>
              </w:rPr>
              <w:t>Experiments of Fruit Nutrition and Health</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r>
              <w:rPr>
                <w:i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实验Ⅰ组选</w:t>
            </w:r>
            <w:r>
              <w:rPr>
                <w:sz w:val="16"/>
                <w:szCs w:val="16"/>
              </w:rPr>
              <w:t>1</w:t>
            </w:r>
            <w:r>
              <w:rPr>
                <w:rFonts w:hint="eastAsia"/>
                <w:sz w:val="16"/>
                <w:szCs w:val="16"/>
              </w:rPr>
              <w:t>学分</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花卉保鲜学实验</w:t>
            </w:r>
          </w:p>
          <w:p w:rsidR="0024180B" w:rsidRDefault="0024180B" w:rsidP="0024180B">
            <w:pPr>
              <w:ind w:leftChars="-30" w:left="31680" w:rightChars="-30" w:right="31680"/>
              <w:jc w:val="center"/>
              <w:rPr>
                <w:rFonts w:ascii="宋体" w:cs="宋体"/>
                <w:sz w:val="16"/>
                <w:szCs w:val="16"/>
              </w:rPr>
            </w:pPr>
            <w:r>
              <w:rPr>
                <w:sz w:val="16"/>
                <w:szCs w:val="16"/>
              </w:rPr>
              <w:t>Experiments of Postharvest Technology of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热带亚热带果树学实验</w:t>
            </w:r>
          </w:p>
          <w:p w:rsidR="0024180B" w:rsidRDefault="0024180B" w:rsidP="0024180B">
            <w:pPr>
              <w:ind w:leftChars="-30" w:left="31680" w:rightChars="-30" w:right="31680"/>
              <w:jc w:val="center"/>
              <w:rPr>
                <w:rFonts w:ascii="宋体" w:cs="宋体"/>
                <w:sz w:val="16"/>
                <w:szCs w:val="16"/>
              </w:rPr>
            </w:pPr>
            <w:r>
              <w:rPr>
                <w:sz w:val="16"/>
                <w:szCs w:val="16"/>
              </w:rPr>
              <w:t>Experiments of Tropical and Subtropical Fruits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实验Ⅱ组选</w:t>
            </w:r>
            <w:r>
              <w:rPr>
                <w:sz w:val="16"/>
                <w:szCs w:val="16"/>
              </w:rPr>
              <w:t>0.5</w:t>
            </w:r>
            <w:r>
              <w:rPr>
                <w:rFonts w:hint="eastAsia"/>
                <w:sz w:val="16"/>
                <w:szCs w:val="16"/>
              </w:rPr>
              <w:t>学分</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科技论文写作实验</w:t>
            </w:r>
          </w:p>
          <w:p w:rsidR="0024180B" w:rsidRDefault="0024180B" w:rsidP="0024180B">
            <w:pPr>
              <w:ind w:leftChars="-30" w:left="31680" w:rightChars="-30" w:right="31680"/>
              <w:jc w:val="center"/>
              <w:rPr>
                <w:rFonts w:ascii="宋体" w:cs="宋体"/>
                <w:sz w:val="16"/>
                <w:szCs w:val="16"/>
              </w:rPr>
            </w:pPr>
            <w:r>
              <w:rPr>
                <w:sz w:val="16"/>
                <w:szCs w:val="16"/>
              </w:rPr>
              <w:t>Experiments of 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园艺生物技术方向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sz w:val="16"/>
                <w:szCs w:val="16"/>
              </w:rPr>
            </w:pPr>
            <w:r>
              <w:rPr>
                <w:sz w:val="16"/>
                <w:szCs w:val="16"/>
              </w:rPr>
              <w:t>of Biotechnology of Horticultural</w:t>
            </w:r>
          </w:p>
          <w:p w:rsidR="0024180B" w:rsidRDefault="0024180B" w:rsidP="0024180B">
            <w:pPr>
              <w:ind w:leftChars="-30" w:left="31680" w:rightChars="-30" w:right="31680"/>
              <w:jc w:val="center"/>
              <w:rPr>
                <w:rFonts w:ascii="宋体" w:cs="宋体"/>
                <w:sz w:val="16"/>
                <w:szCs w:val="16"/>
              </w:rPr>
            </w:pPr>
            <w:r>
              <w:rPr>
                <w:sz w:val="16"/>
                <w:szCs w:val="16"/>
              </w:rPr>
              <w:t>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植物细胞工程实验</w:t>
            </w:r>
          </w:p>
          <w:p w:rsidR="0024180B" w:rsidRDefault="0024180B" w:rsidP="0024180B">
            <w:pPr>
              <w:ind w:leftChars="-30" w:left="31680" w:rightChars="-30" w:right="31680"/>
              <w:jc w:val="center"/>
              <w:rPr>
                <w:rFonts w:ascii="宋体" w:cs="宋体"/>
                <w:sz w:val="16"/>
                <w:szCs w:val="16"/>
              </w:rPr>
            </w:pPr>
            <w:r>
              <w:rPr>
                <w:sz w:val="16"/>
                <w:szCs w:val="16"/>
              </w:rPr>
              <w:t>Experiments of Plant Cell Engineering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8166087</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植物基因工程实验</w:t>
            </w:r>
          </w:p>
          <w:p w:rsidR="0024180B" w:rsidRDefault="0024180B" w:rsidP="0024180B">
            <w:pPr>
              <w:ind w:leftChars="-30" w:left="31680" w:rightChars="-30" w:right="31680"/>
              <w:jc w:val="center"/>
              <w:rPr>
                <w:rFonts w:ascii="宋体" w:cs="宋体"/>
                <w:sz w:val="16"/>
                <w:szCs w:val="16"/>
              </w:rPr>
            </w:pPr>
            <w:r>
              <w:rPr>
                <w:sz w:val="16"/>
                <w:szCs w:val="16"/>
              </w:rPr>
              <w:t>Experiments of Plant Gene Engineering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8196090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细胞生物学实验</w:t>
            </w:r>
          </w:p>
          <w:p w:rsidR="0024180B" w:rsidRDefault="0024180B" w:rsidP="0024180B">
            <w:pPr>
              <w:ind w:leftChars="-30" w:left="31680" w:rightChars="-30" w:right="31680"/>
              <w:jc w:val="center"/>
              <w:rPr>
                <w:rFonts w:ascii="宋体" w:cs="宋体"/>
                <w:sz w:val="16"/>
                <w:szCs w:val="16"/>
              </w:rPr>
            </w:pPr>
            <w:r>
              <w:rPr>
                <w:sz w:val="16"/>
                <w:szCs w:val="16"/>
              </w:rPr>
              <w:t>Experiments of Cell 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动医</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园艺植物栽培生理实验</w:t>
            </w:r>
          </w:p>
          <w:p w:rsidR="0024180B" w:rsidRDefault="0024180B" w:rsidP="0024180B">
            <w:pPr>
              <w:ind w:leftChars="-30" w:left="31680" w:rightChars="-30" w:right="31680"/>
              <w:jc w:val="center"/>
              <w:rPr>
                <w:rFonts w:ascii="宋体" w:cs="宋体"/>
                <w:sz w:val="16"/>
                <w:szCs w:val="16"/>
              </w:rPr>
            </w:pPr>
            <w:r>
              <w:rPr>
                <w:sz w:val="16"/>
                <w:szCs w:val="16"/>
              </w:rPr>
              <w:t>Experiments of 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实验Ⅰ组选</w:t>
            </w:r>
            <w:r>
              <w:rPr>
                <w:sz w:val="16"/>
                <w:szCs w:val="16"/>
              </w:rPr>
              <w:t>0.5</w:t>
            </w:r>
            <w:r>
              <w:rPr>
                <w:rFonts w:hint="eastAsia"/>
                <w:sz w:val="16"/>
                <w:szCs w:val="16"/>
              </w:rPr>
              <w:t>学分</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观光园规划与管理实验</w:t>
            </w:r>
          </w:p>
          <w:p w:rsidR="0024180B" w:rsidRDefault="0024180B" w:rsidP="0024180B">
            <w:pPr>
              <w:ind w:leftChars="-30" w:left="31680" w:rightChars="-30" w:right="31680"/>
              <w:jc w:val="center"/>
              <w:rPr>
                <w:rFonts w:ascii="宋体" w:cs="宋体"/>
                <w:sz w:val="16"/>
                <w:szCs w:val="16"/>
              </w:rPr>
            </w:pPr>
            <w:r>
              <w:rPr>
                <w:sz w:val="16"/>
                <w:szCs w:val="16"/>
              </w:rPr>
              <w:t>Experiments of Sightseeing Horticultural Planning and Management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7"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园艺植物种质资源与分类实验</w:t>
            </w:r>
            <w:r>
              <w:rPr>
                <w:sz w:val="16"/>
                <w:szCs w:val="16"/>
              </w:rPr>
              <w:t>Experiments of Germplasm and Taxonomy of Horticultural 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Cs/>
                <w:sz w:val="16"/>
                <w:szCs w:val="16"/>
              </w:rPr>
            </w:pPr>
            <w:r>
              <w:rPr>
                <w:i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实验Ⅱ组选</w:t>
            </w:r>
            <w:r>
              <w:rPr>
                <w:sz w:val="16"/>
                <w:szCs w:val="16"/>
              </w:rPr>
              <w:t>0.5-1</w:t>
            </w:r>
            <w:r>
              <w:rPr>
                <w:rFonts w:hint="eastAsia"/>
                <w:sz w:val="16"/>
                <w:szCs w:val="16"/>
              </w:rPr>
              <w:t>学分</w:t>
            </w:r>
          </w:p>
        </w:tc>
      </w:tr>
    </w:tbl>
    <w:p w:rsidR="0024180B" w:rsidRDefault="0024180B" w:rsidP="00D56ABF">
      <w:pPr>
        <w:jc w:val="center"/>
        <w:rPr>
          <w:rFonts w:ascii="宋体"/>
          <w:b/>
          <w:bCs/>
          <w:sz w:val="28"/>
          <w:szCs w:val="28"/>
        </w:rPr>
      </w:pPr>
      <w:r>
        <w:rPr>
          <w:rFonts w:ascii="宋体" w:hAnsi="宋体" w:hint="eastAsia"/>
          <w:b/>
          <w:bCs/>
          <w:sz w:val="28"/>
          <w:szCs w:val="28"/>
        </w:rPr>
        <w:t>园艺专业教学计划进程表Ⅹ</w:t>
      </w:r>
    </w:p>
    <w:p w:rsidR="0024180B" w:rsidRDefault="0024180B" w:rsidP="00D56ABF">
      <w:pPr>
        <w:jc w:val="center"/>
      </w:pPr>
    </w:p>
    <w:tbl>
      <w:tblPr>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1"/>
        <w:gridCol w:w="363"/>
        <w:gridCol w:w="438"/>
        <w:gridCol w:w="721"/>
        <w:gridCol w:w="2519"/>
        <w:gridCol w:w="340"/>
        <w:gridCol w:w="341"/>
        <w:gridCol w:w="341"/>
        <w:gridCol w:w="340"/>
        <w:gridCol w:w="341"/>
        <w:gridCol w:w="340"/>
        <w:gridCol w:w="340"/>
        <w:gridCol w:w="340"/>
        <w:gridCol w:w="340"/>
        <w:gridCol w:w="340"/>
        <w:gridCol w:w="340"/>
        <w:gridCol w:w="340"/>
        <w:gridCol w:w="343"/>
        <w:gridCol w:w="835"/>
        <w:gridCol w:w="684"/>
      </w:tblGrid>
      <w:tr w:rsidR="0024180B">
        <w:tc>
          <w:tcPr>
            <w:tcW w:w="1102"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19"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3"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3"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2"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vMerge/>
            <w:vAlign w:val="center"/>
          </w:tcPr>
          <w:p w:rsidR="0024180B" w:rsidRDefault="0024180B" w:rsidP="0024180B">
            <w:pPr>
              <w:ind w:leftChars="-30" w:left="31680" w:rightChars="-30" w:right="31680"/>
              <w:jc w:val="center"/>
              <w:rPr>
                <w:rFonts w:ascii="宋体" w:cs="宋体"/>
                <w:bCs/>
                <w:sz w:val="16"/>
                <w:szCs w:val="16"/>
              </w:rPr>
            </w:pPr>
          </w:p>
        </w:tc>
        <w:tc>
          <w:tcPr>
            <w:tcW w:w="2519"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4" w:type="dxa"/>
            <w:vMerge/>
            <w:vAlign w:val="center"/>
          </w:tcPr>
          <w:p w:rsidR="0024180B" w:rsidRDefault="0024180B" w:rsidP="00D56ABF">
            <w:pPr>
              <w:jc w:val="center"/>
              <w:rPr>
                <w:rFonts w:ascii="宋体" w:cs="宋体"/>
                <w:bCs/>
                <w:sz w:val="16"/>
                <w:szCs w:val="16"/>
              </w:rPr>
            </w:pPr>
          </w:p>
        </w:tc>
      </w:tr>
      <w:tr w:rsidR="0024180B">
        <w:tc>
          <w:tcPr>
            <w:tcW w:w="301"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sz w:val="16"/>
                <w:szCs w:val="16"/>
              </w:rPr>
            </w:pPr>
          </w:p>
        </w:tc>
        <w:tc>
          <w:tcPr>
            <w:tcW w:w="438"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压花艺术实验</w:t>
            </w:r>
          </w:p>
          <w:p w:rsidR="0024180B" w:rsidRDefault="0024180B" w:rsidP="0024180B">
            <w:pPr>
              <w:ind w:leftChars="-30" w:left="31680" w:rightChars="-30" w:right="31680"/>
              <w:jc w:val="center"/>
              <w:rPr>
                <w:rFonts w:ascii="宋体" w:cs="宋体"/>
                <w:sz w:val="16"/>
                <w:szCs w:val="16"/>
              </w:rPr>
            </w:pPr>
            <w:r>
              <w:rPr>
                <w:sz w:val="16"/>
                <w:szCs w:val="16"/>
              </w:rPr>
              <w:t>Experiments of Arts of Pressed Flowers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vAlign w:val="center"/>
          </w:tcPr>
          <w:p w:rsidR="0024180B" w:rsidRDefault="0024180B" w:rsidP="00D56ABF">
            <w:pPr>
              <w:jc w:val="center"/>
              <w:rPr>
                <w:rFonts w:ascii="宋体" w:cs="宋体"/>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科技论文写作实验</w:t>
            </w:r>
          </w:p>
          <w:p w:rsidR="0024180B" w:rsidRDefault="0024180B" w:rsidP="0024180B">
            <w:pPr>
              <w:ind w:leftChars="-30" w:left="31680" w:rightChars="-30" w:right="31680"/>
              <w:jc w:val="center"/>
              <w:rPr>
                <w:rFonts w:ascii="宋体" w:cs="宋体"/>
                <w:sz w:val="16"/>
                <w:szCs w:val="16"/>
              </w:rPr>
            </w:pPr>
            <w:r>
              <w:rPr>
                <w:sz w:val="16"/>
                <w:szCs w:val="16"/>
              </w:rPr>
              <w:t>Experiments of Scientific Article Writing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10287" w:type="dxa"/>
            <w:gridSpan w:val="20"/>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园艺专业教学计划进程表Ⅻ</w:t>
            </w:r>
          </w:p>
        </w:tc>
      </w:tr>
      <w:tr w:rsidR="0024180B">
        <w:tc>
          <w:tcPr>
            <w:tcW w:w="30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整合实验</w:t>
            </w:r>
          </w:p>
        </w:tc>
        <w:tc>
          <w:tcPr>
            <w:tcW w:w="43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种子科学与工程方向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8166072</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sz w:val="16"/>
                <w:szCs w:val="16"/>
              </w:rPr>
            </w:pPr>
            <w:r>
              <w:rPr>
                <w:sz w:val="16"/>
                <w:szCs w:val="16"/>
              </w:rPr>
              <w:t>of Biotechnology of Horticultural</w:t>
            </w:r>
          </w:p>
          <w:p w:rsidR="0024180B" w:rsidRDefault="0024180B" w:rsidP="0024180B">
            <w:pPr>
              <w:ind w:leftChars="-30" w:left="31680" w:rightChars="-30" w:right="31680"/>
              <w:jc w:val="center"/>
              <w:rPr>
                <w:rFonts w:ascii="宋体" w:cs="宋体"/>
                <w:sz w:val="16"/>
                <w:szCs w:val="16"/>
              </w:rPr>
            </w:pPr>
            <w:r>
              <w:rPr>
                <w:sz w:val="16"/>
                <w:szCs w:val="16"/>
              </w:rPr>
              <w:t>Plant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8166074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园艺产品贮运学Ⅱ实验</w:t>
            </w:r>
          </w:p>
          <w:p w:rsidR="0024180B" w:rsidRDefault="0024180B" w:rsidP="0024180B">
            <w:pPr>
              <w:ind w:leftChars="-30" w:left="31680" w:rightChars="-30" w:right="31680"/>
              <w:jc w:val="center"/>
              <w:rPr>
                <w:sz w:val="16"/>
                <w:szCs w:val="16"/>
              </w:rPr>
            </w:pPr>
            <w:r>
              <w:rPr>
                <w:sz w:val="16"/>
                <w:szCs w:val="16"/>
              </w:rPr>
              <w:t>Experiments</w:t>
            </w:r>
          </w:p>
          <w:p w:rsidR="0024180B" w:rsidRDefault="0024180B" w:rsidP="0024180B">
            <w:pPr>
              <w:ind w:leftChars="-30" w:left="31680" w:rightChars="-30" w:right="31680"/>
              <w:jc w:val="center"/>
              <w:rPr>
                <w:rFonts w:ascii="宋体" w:cs="宋体"/>
                <w:sz w:val="16"/>
                <w:szCs w:val="16"/>
              </w:rPr>
            </w:pPr>
            <w:r>
              <w:rPr>
                <w:sz w:val="16"/>
                <w:szCs w:val="16"/>
              </w:rPr>
              <w:t>of Horticultural Product Storage and Shipment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8166088</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种子生产技术实验</w:t>
            </w:r>
          </w:p>
          <w:p w:rsidR="0024180B" w:rsidRDefault="0024180B" w:rsidP="0024180B">
            <w:pPr>
              <w:ind w:leftChars="-30" w:left="31680" w:rightChars="-30" w:right="31680"/>
              <w:jc w:val="center"/>
              <w:rPr>
                <w:rFonts w:ascii="宋体" w:cs="宋体"/>
                <w:sz w:val="16"/>
                <w:szCs w:val="16"/>
              </w:rPr>
            </w:pPr>
            <w:r>
              <w:rPr>
                <w:sz w:val="16"/>
                <w:szCs w:val="16"/>
              </w:rPr>
              <w:t>Experiments of Seed Production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8136074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种子加工与贮藏学实验</w:t>
            </w:r>
          </w:p>
          <w:p w:rsidR="0024180B" w:rsidRDefault="0024180B" w:rsidP="0024180B">
            <w:pPr>
              <w:ind w:leftChars="-30" w:left="31680" w:rightChars="-30" w:right="31680"/>
              <w:jc w:val="center"/>
              <w:rPr>
                <w:rFonts w:ascii="宋体" w:cs="宋体"/>
                <w:sz w:val="16"/>
                <w:szCs w:val="16"/>
              </w:rPr>
            </w:pPr>
            <w:r>
              <w:rPr>
                <w:sz w:val="16"/>
                <w:szCs w:val="16"/>
              </w:rPr>
              <w:t>Experiments of Seed processing and storage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8166089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种子检验实验</w:t>
            </w:r>
          </w:p>
          <w:p w:rsidR="0024180B" w:rsidRDefault="0024180B" w:rsidP="0024180B">
            <w:pPr>
              <w:ind w:leftChars="-30" w:left="31680" w:rightChars="-30" w:right="31680"/>
              <w:jc w:val="center"/>
              <w:rPr>
                <w:rFonts w:ascii="宋体" w:cs="宋体"/>
                <w:sz w:val="16"/>
                <w:szCs w:val="16"/>
              </w:rPr>
            </w:pPr>
            <w:r>
              <w:rPr>
                <w:sz w:val="16"/>
                <w:szCs w:val="16"/>
              </w:rPr>
              <w:t>Experiments of Seed testing</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种子生物学实验</w:t>
            </w:r>
          </w:p>
          <w:p w:rsidR="0024180B" w:rsidRDefault="0024180B" w:rsidP="0024180B">
            <w:pPr>
              <w:ind w:leftChars="-30" w:left="31680" w:rightChars="-30" w:right="31680"/>
              <w:jc w:val="center"/>
              <w:rPr>
                <w:rFonts w:ascii="宋体" w:cs="宋体"/>
                <w:sz w:val="16"/>
                <w:szCs w:val="16"/>
              </w:rPr>
            </w:pPr>
            <w:r>
              <w:rPr>
                <w:sz w:val="16"/>
                <w:szCs w:val="16"/>
              </w:rPr>
              <w:t>Experiments of Seed Biology</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8166100</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种传病虫害实验</w:t>
            </w:r>
          </w:p>
          <w:p w:rsidR="0024180B" w:rsidRDefault="0024180B" w:rsidP="0024180B">
            <w:pPr>
              <w:ind w:leftChars="-30" w:left="31680" w:rightChars="-30" w:right="31680"/>
              <w:jc w:val="center"/>
              <w:rPr>
                <w:rFonts w:ascii="宋体" w:cs="宋体"/>
                <w:sz w:val="16"/>
                <w:szCs w:val="16"/>
              </w:rPr>
            </w:pPr>
            <w:r>
              <w:rPr>
                <w:sz w:val="16"/>
                <w:szCs w:val="16"/>
              </w:rPr>
              <w:t>Experiments of Seed-born Disease and Insect</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实验Ⅰ组选</w:t>
            </w:r>
            <w:r>
              <w:rPr>
                <w:sz w:val="16"/>
                <w:szCs w:val="16"/>
              </w:rPr>
              <w:t>0.5</w:t>
            </w:r>
            <w:r>
              <w:rPr>
                <w:rFonts w:hint="eastAsia"/>
                <w:sz w:val="16"/>
                <w:szCs w:val="16"/>
              </w:rPr>
              <w:t>学分</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8166101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园艺植物繁殖学实验</w:t>
            </w:r>
          </w:p>
          <w:p w:rsidR="0024180B" w:rsidRDefault="0024180B" w:rsidP="0024180B">
            <w:pPr>
              <w:ind w:leftChars="-30" w:left="31680" w:rightChars="-30" w:right="31680"/>
              <w:jc w:val="center"/>
              <w:rPr>
                <w:rFonts w:ascii="宋体" w:cs="宋体"/>
                <w:sz w:val="16"/>
                <w:szCs w:val="16"/>
              </w:rPr>
            </w:pPr>
            <w:r>
              <w:rPr>
                <w:sz w:val="16"/>
                <w:szCs w:val="16"/>
              </w:rPr>
              <w:t>Experiments of Horticulrual Plant propagation</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1" w:type="dxa"/>
            <w:vMerge w:val="restart"/>
            <w:vAlign w:val="center"/>
          </w:tcPr>
          <w:p w:rsidR="0024180B" w:rsidRDefault="0024180B" w:rsidP="00D56ABF">
            <w:pPr>
              <w:widowControl/>
              <w:jc w:val="center"/>
              <w:rPr>
                <w:rFonts w:ascii="宋体" w:cs="宋体"/>
                <w:bCs/>
                <w:sz w:val="16"/>
                <w:szCs w:val="16"/>
              </w:rPr>
            </w:pPr>
          </w:p>
        </w:tc>
        <w:tc>
          <w:tcPr>
            <w:tcW w:w="363"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8166093</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园艺植物栽培生理实验</w:t>
            </w:r>
          </w:p>
          <w:p w:rsidR="0024180B" w:rsidRDefault="0024180B" w:rsidP="0024180B">
            <w:pPr>
              <w:ind w:leftChars="-30" w:left="31680" w:rightChars="-30" w:right="31680"/>
              <w:jc w:val="center"/>
              <w:rPr>
                <w:rFonts w:ascii="宋体" w:cs="宋体"/>
                <w:sz w:val="16"/>
                <w:szCs w:val="16"/>
              </w:rPr>
            </w:pPr>
            <w:r>
              <w:rPr>
                <w:sz w:val="16"/>
                <w:szCs w:val="16"/>
              </w:rPr>
              <w:t>Experiments of Cultivation Physiology of Horticultural Crops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restart"/>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实验Ⅱ组选</w:t>
            </w:r>
            <w:r>
              <w:rPr>
                <w:sz w:val="16"/>
                <w:szCs w:val="16"/>
              </w:rPr>
              <w:t>0.5</w:t>
            </w:r>
            <w:r>
              <w:rPr>
                <w:rFonts w:hint="eastAsia"/>
                <w:sz w:val="16"/>
                <w:szCs w:val="16"/>
              </w:rPr>
              <w:t>学分</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8166091</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园艺研究法实验</w:t>
            </w:r>
          </w:p>
          <w:p w:rsidR="0024180B" w:rsidRDefault="0024180B" w:rsidP="0024180B">
            <w:pPr>
              <w:ind w:leftChars="-30" w:left="31680" w:rightChars="-30" w:right="31680"/>
              <w:jc w:val="center"/>
              <w:rPr>
                <w:rFonts w:ascii="宋体" w:cs="宋体"/>
                <w:sz w:val="16"/>
                <w:szCs w:val="16"/>
              </w:rPr>
            </w:pPr>
            <w:r>
              <w:rPr>
                <w:sz w:val="16"/>
                <w:szCs w:val="16"/>
              </w:rPr>
              <w:t>Experiments of Horticultural Research Methods</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i/>
                <w:iCs/>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vMerge/>
            <w:vAlign w:val="center"/>
          </w:tcPr>
          <w:p w:rsidR="0024180B" w:rsidRDefault="0024180B" w:rsidP="00D56ABF">
            <w:pPr>
              <w:jc w:val="center"/>
              <w:rPr>
                <w:rFonts w:ascii="宋体" w:cs="宋体"/>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bCs/>
                <w:sz w:val="16"/>
                <w:szCs w:val="16"/>
              </w:rPr>
            </w:pPr>
          </w:p>
        </w:tc>
        <w:tc>
          <w:tcPr>
            <w:tcW w:w="3240"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128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整合实验小计（果树方向）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3678" w:type="dxa"/>
            <w:gridSpan w:val="3"/>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整合实验小计（蔬菜方向）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3678" w:type="dxa"/>
            <w:gridSpan w:val="3"/>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整合实验小计（花卉与景观设计方向）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544</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3.5-4.5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3678" w:type="dxa"/>
            <w:gridSpan w:val="3"/>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整合实验小计（园艺产品贮藏与流通方向）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3678" w:type="dxa"/>
            <w:gridSpan w:val="3"/>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整合实验小计（园艺生物技术方向）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0.5</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3678" w:type="dxa"/>
            <w:gridSpan w:val="3"/>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整合实验小计（种子科学与工程方向）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512</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4"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整合实习</w:t>
            </w:r>
          </w:p>
        </w:tc>
        <w:tc>
          <w:tcPr>
            <w:tcW w:w="43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所有方向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8166036</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园艺植物栽培课程实习</w:t>
            </w:r>
          </w:p>
          <w:p w:rsidR="0024180B" w:rsidRDefault="0024180B" w:rsidP="0024180B">
            <w:pPr>
              <w:ind w:leftChars="-30" w:left="31680" w:rightChars="-30" w:right="31680"/>
              <w:jc w:val="center"/>
              <w:rPr>
                <w:rFonts w:ascii="宋体" w:cs="宋体"/>
                <w:sz w:val="16"/>
                <w:szCs w:val="16"/>
              </w:rPr>
            </w:pPr>
            <w:r>
              <w:rPr>
                <w:sz w:val="16"/>
                <w:szCs w:val="16"/>
              </w:rPr>
              <w:t>Horticultural Crop Culture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8166035</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园艺植物育种学原理实习（果树、</w:t>
            </w:r>
          </w:p>
          <w:p w:rsidR="0024180B" w:rsidRDefault="0024180B" w:rsidP="0024180B">
            <w:pPr>
              <w:ind w:leftChars="-30" w:left="31680" w:rightChars="-30" w:right="31680"/>
              <w:jc w:val="center"/>
              <w:rPr>
                <w:rFonts w:ascii="宋体" w:cs="宋体"/>
                <w:sz w:val="16"/>
                <w:szCs w:val="16"/>
              </w:rPr>
            </w:pPr>
            <w:r>
              <w:rPr>
                <w:rFonts w:hint="eastAsia"/>
                <w:sz w:val="16"/>
                <w:szCs w:val="16"/>
              </w:rPr>
              <w:t>蔬菜和种子方向）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r>
              <w:rPr>
                <w:sz w:val="16"/>
                <w:szCs w:val="16"/>
              </w:rPr>
              <w:t>(</w:t>
            </w:r>
            <w:r>
              <w:rPr>
                <w:rFonts w:hint="eastAsia"/>
                <w:sz w:val="16"/>
                <w:szCs w:val="16"/>
              </w:rPr>
              <w:t>果树、蔬菜和种子方向第</w:t>
            </w:r>
            <w:r>
              <w:rPr>
                <w:sz w:val="16"/>
                <w:szCs w:val="16"/>
              </w:rPr>
              <w:t>5</w:t>
            </w:r>
            <w:r>
              <w:rPr>
                <w:rFonts w:hint="eastAsia"/>
                <w:sz w:val="16"/>
                <w:szCs w:val="16"/>
              </w:rPr>
              <w:t>学期开，其它方向第</w:t>
            </w:r>
            <w:r>
              <w:rPr>
                <w:sz w:val="16"/>
                <w:szCs w:val="16"/>
              </w:rPr>
              <w:t>6</w:t>
            </w:r>
            <w:r>
              <w:rPr>
                <w:rFonts w:hint="eastAsia"/>
                <w:sz w:val="16"/>
                <w:szCs w:val="16"/>
              </w:rPr>
              <w:t>学期开）</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果树方向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园艺植物生物技术课程实习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蔬菜方向</w:t>
            </w: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8166034</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园艺植物生物技术课程实习</w:t>
            </w:r>
          </w:p>
          <w:p w:rsidR="0024180B" w:rsidRDefault="0024180B" w:rsidP="0024180B">
            <w:pPr>
              <w:ind w:leftChars="-30" w:left="31680" w:rightChars="-30" w:right="31680"/>
              <w:jc w:val="center"/>
              <w:rPr>
                <w:rFonts w:ascii="宋体" w:cs="宋体"/>
                <w:sz w:val="16"/>
                <w:szCs w:val="16"/>
              </w:rPr>
            </w:pPr>
            <w:r>
              <w:rPr>
                <w:sz w:val="16"/>
                <w:szCs w:val="16"/>
              </w:rPr>
              <w:t>Horticultural Plant</w:t>
            </w:r>
            <w:r>
              <w:rPr>
                <w:sz w:val="16"/>
                <w:szCs w:val="16"/>
              </w:rPr>
              <w:br/>
              <w:t>Biotechnology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1" w:type="dxa"/>
            <w:vMerge/>
            <w:vAlign w:val="center"/>
          </w:tcPr>
          <w:p w:rsidR="0024180B" w:rsidRDefault="0024180B" w:rsidP="0024180B">
            <w:pPr>
              <w:ind w:leftChars="-30" w:left="31680" w:rightChars="-30" w:right="31680"/>
              <w:jc w:val="center"/>
              <w:rPr>
                <w:rFonts w:ascii="宋体" w:cs="宋体"/>
                <w:bCs/>
                <w:sz w:val="16"/>
                <w:szCs w:val="16"/>
              </w:rPr>
            </w:pPr>
          </w:p>
        </w:tc>
        <w:tc>
          <w:tcPr>
            <w:tcW w:w="363" w:type="dxa"/>
            <w:vMerge/>
            <w:vAlign w:val="center"/>
          </w:tcPr>
          <w:p w:rsidR="0024180B" w:rsidRDefault="0024180B" w:rsidP="0024180B">
            <w:pPr>
              <w:ind w:leftChars="-30" w:left="31680" w:rightChars="-30" w:right="31680"/>
              <w:jc w:val="center"/>
              <w:rPr>
                <w:rFonts w:ascii="宋体" w:cs="宋体"/>
                <w:bCs/>
                <w:sz w:val="16"/>
                <w:szCs w:val="16"/>
              </w:rPr>
            </w:pPr>
          </w:p>
        </w:tc>
        <w:tc>
          <w:tcPr>
            <w:tcW w:w="438"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19"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3"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4"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bl>
    <w:p w:rsidR="0024180B" w:rsidRDefault="0024180B" w:rsidP="00D56ABF">
      <w:pPr>
        <w:jc w:val="center"/>
      </w:pPr>
    </w:p>
    <w:p w:rsidR="0024180B" w:rsidRDefault="0024180B" w:rsidP="00D56ABF">
      <w:pPr>
        <w:jc w:val="center"/>
      </w:pPr>
    </w:p>
    <w:p w:rsidR="0024180B" w:rsidRDefault="0024180B" w:rsidP="00D56ABF">
      <w:pPr>
        <w:jc w:val="center"/>
      </w:pPr>
    </w:p>
    <w:p w:rsidR="0024180B" w:rsidRDefault="0024180B" w:rsidP="00D56ABF">
      <w:pPr>
        <w:jc w:val="center"/>
      </w:pPr>
    </w:p>
    <w:p w:rsidR="0024180B" w:rsidRDefault="0024180B" w:rsidP="00D56ABF">
      <w:pPr>
        <w:jc w:val="center"/>
        <w:rPr>
          <w:rFonts w:ascii="宋体"/>
          <w:b/>
          <w:bCs/>
          <w:sz w:val="28"/>
          <w:szCs w:val="28"/>
        </w:rPr>
      </w:pPr>
      <w:r>
        <w:rPr>
          <w:rFonts w:ascii="宋体" w:hAnsi="宋体" w:hint="eastAsia"/>
          <w:b/>
          <w:bCs/>
          <w:sz w:val="28"/>
          <w:szCs w:val="28"/>
        </w:rPr>
        <w:t>园艺专业教学计划进程表Ⅺ</w:t>
      </w:r>
    </w:p>
    <w:p w:rsidR="0024180B" w:rsidRDefault="0024180B" w:rsidP="00D56ABF">
      <w:pPr>
        <w:jc w:val="center"/>
      </w:pPr>
    </w:p>
    <w:tbl>
      <w:tblPr>
        <w:tblW w:w="10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02"/>
        <w:gridCol w:w="364"/>
        <w:gridCol w:w="441"/>
        <w:gridCol w:w="714"/>
        <w:gridCol w:w="7"/>
        <w:gridCol w:w="2522"/>
        <w:gridCol w:w="340"/>
        <w:gridCol w:w="341"/>
        <w:gridCol w:w="341"/>
        <w:gridCol w:w="340"/>
        <w:gridCol w:w="340"/>
        <w:gridCol w:w="340"/>
        <w:gridCol w:w="340"/>
        <w:gridCol w:w="340"/>
        <w:gridCol w:w="340"/>
        <w:gridCol w:w="340"/>
        <w:gridCol w:w="340"/>
        <w:gridCol w:w="340"/>
        <w:gridCol w:w="340"/>
        <w:gridCol w:w="835"/>
        <w:gridCol w:w="680"/>
      </w:tblGrid>
      <w:tr w:rsidR="0024180B">
        <w:tc>
          <w:tcPr>
            <w:tcW w:w="1107" w:type="dxa"/>
            <w:gridSpan w:val="3"/>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课程类别</w:t>
            </w:r>
          </w:p>
        </w:tc>
        <w:tc>
          <w:tcPr>
            <w:tcW w:w="721" w:type="dxa"/>
            <w:gridSpan w:val="2"/>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课程代码</w:t>
            </w:r>
          </w:p>
        </w:tc>
        <w:tc>
          <w:tcPr>
            <w:tcW w:w="2522"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课程名称</w:t>
            </w:r>
          </w:p>
        </w:tc>
        <w:tc>
          <w:tcPr>
            <w:tcW w:w="340"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学分</w:t>
            </w:r>
          </w:p>
        </w:tc>
        <w:tc>
          <w:tcPr>
            <w:tcW w:w="1362"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学</w:t>
            </w:r>
            <w:r>
              <w:rPr>
                <w:bCs/>
                <w:sz w:val="16"/>
                <w:szCs w:val="16"/>
              </w:rPr>
              <w:t xml:space="preserve"> </w:t>
            </w:r>
            <w:r>
              <w:rPr>
                <w:rFonts w:hint="eastAsia"/>
                <w:bCs/>
                <w:sz w:val="16"/>
                <w:szCs w:val="16"/>
              </w:rPr>
              <w:t>时</w:t>
            </w:r>
          </w:p>
        </w:tc>
        <w:tc>
          <w:tcPr>
            <w:tcW w:w="2720" w:type="dxa"/>
            <w:gridSpan w:val="8"/>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各学期学分分配</w:t>
            </w:r>
          </w:p>
        </w:tc>
        <w:tc>
          <w:tcPr>
            <w:tcW w:w="835"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开课学院</w:t>
            </w:r>
          </w:p>
        </w:tc>
        <w:tc>
          <w:tcPr>
            <w:tcW w:w="680" w:type="dxa"/>
            <w:vMerge w:val="restart"/>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备注</w:t>
            </w:r>
          </w:p>
        </w:tc>
      </w:tr>
      <w:tr w:rsidR="0024180B">
        <w:tc>
          <w:tcPr>
            <w:tcW w:w="1107" w:type="dxa"/>
            <w:gridSpan w:val="3"/>
            <w:vMerge/>
            <w:vAlign w:val="center"/>
          </w:tcPr>
          <w:p w:rsidR="0024180B" w:rsidRDefault="0024180B" w:rsidP="0024180B">
            <w:pPr>
              <w:ind w:leftChars="-30" w:left="31680" w:rightChars="-30" w:right="31680"/>
              <w:jc w:val="center"/>
              <w:rPr>
                <w:rFonts w:ascii="宋体" w:cs="宋体"/>
                <w:bCs/>
                <w:sz w:val="16"/>
                <w:szCs w:val="16"/>
              </w:rPr>
            </w:pPr>
          </w:p>
        </w:tc>
        <w:tc>
          <w:tcPr>
            <w:tcW w:w="721" w:type="dxa"/>
            <w:gridSpan w:val="2"/>
            <w:vMerge/>
            <w:vAlign w:val="center"/>
          </w:tcPr>
          <w:p w:rsidR="0024180B" w:rsidRDefault="0024180B" w:rsidP="0024180B">
            <w:pPr>
              <w:ind w:leftChars="-30" w:left="31680" w:rightChars="-30" w:right="31680"/>
              <w:jc w:val="center"/>
              <w:rPr>
                <w:rFonts w:ascii="宋体" w:cs="宋体"/>
                <w:bCs/>
                <w:sz w:val="16"/>
                <w:szCs w:val="16"/>
              </w:rPr>
            </w:pPr>
          </w:p>
        </w:tc>
        <w:tc>
          <w:tcPr>
            <w:tcW w:w="2522" w:type="dxa"/>
            <w:vMerge/>
            <w:vAlign w:val="center"/>
          </w:tcPr>
          <w:p w:rsidR="0024180B" w:rsidRDefault="0024180B" w:rsidP="0024180B">
            <w:pPr>
              <w:ind w:leftChars="-30" w:left="31680" w:rightChars="-30" w:right="31680"/>
              <w:jc w:val="center"/>
              <w:rPr>
                <w:rFonts w:ascii="宋体" w:cs="宋体"/>
                <w:bCs/>
                <w:sz w:val="16"/>
                <w:szCs w:val="16"/>
              </w:rPr>
            </w:pPr>
          </w:p>
        </w:tc>
        <w:tc>
          <w:tcPr>
            <w:tcW w:w="340" w:type="dxa"/>
            <w:vMerge/>
            <w:vAlign w:val="center"/>
          </w:tcPr>
          <w:p w:rsidR="0024180B" w:rsidRDefault="0024180B" w:rsidP="0024180B">
            <w:pPr>
              <w:ind w:leftChars="-30" w:left="31680" w:rightChars="-30" w:right="31680"/>
              <w:jc w:val="center"/>
              <w:rPr>
                <w:rFonts w:ascii="宋体" w:cs="宋体"/>
                <w:bCs/>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总数</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理论</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实验</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w:t>
            </w:r>
          </w:p>
        </w:tc>
        <w:tc>
          <w:tcPr>
            <w:tcW w:w="835" w:type="dxa"/>
            <w:vMerge/>
            <w:vAlign w:val="center"/>
          </w:tcPr>
          <w:p w:rsidR="0024180B" w:rsidRDefault="0024180B" w:rsidP="0024180B">
            <w:pPr>
              <w:ind w:leftChars="-30" w:left="31680" w:rightChars="-30" w:right="31680"/>
              <w:jc w:val="center"/>
              <w:rPr>
                <w:rFonts w:ascii="宋体" w:cs="宋体"/>
                <w:bCs/>
                <w:sz w:val="16"/>
                <w:szCs w:val="16"/>
              </w:rPr>
            </w:pPr>
          </w:p>
        </w:tc>
        <w:tc>
          <w:tcPr>
            <w:tcW w:w="680" w:type="dxa"/>
            <w:vMerge/>
            <w:vAlign w:val="center"/>
          </w:tcPr>
          <w:p w:rsidR="0024180B" w:rsidRDefault="0024180B" w:rsidP="00D56ABF">
            <w:pPr>
              <w:jc w:val="center"/>
              <w:rPr>
                <w:rFonts w:ascii="宋体" w:cs="宋体"/>
                <w:bCs/>
                <w:sz w:val="16"/>
                <w:szCs w:val="16"/>
              </w:rPr>
            </w:pPr>
          </w:p>
        </w:tc>
      </w:tr>
      <w:tr w:rsidR="0024180B">
        <w:tc>
          <w:tcPr>
            <w:tcW w:w="302"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restart"/>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花卉与景观设计方向</w:t>
            </w: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8166119</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花卉与景观设计专业课程（花卉学、园林树木学、景观设计、景观工程、景观生态）综合实习</w:t>
            </w:r>
          </w:p>
          <w:p w:rsidR="0024180B" w:rsidRDefault="0024180B" w:rsidP="0024180B">
            <w:pPr>
              <w:ind w:leftChars="-30" w:left="31680" w:rightChars="-30" w:right="31680"/>
              <w:jc w:val="center"/>
              <w:rPr>
                <w:rFonts w:ascii="宋体" w:cs="宋体"/>
                <w:sz w:val="16"/>
                <w:szCs w:val="16"/>
              </w:rPr>
            </w:pPr>
            <w:r>
              <w:rPr>
                <w:sz w:val="16"/>
                <w:szCs w:val="16"/>
              </w:rPr>
              <w:t>comprehensive Practice for Flower and Landscape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10287" w:type="dxa"/>
            <w:gridSpan w:val="21"/>
            <w:tcMar>
              <w:top w:w="15" w:type="dxa"/>
              <w:left w:w="15" w:type="dxa"/>
              <w:bottom w:w="0" w:type="dxa"/>
              <w:right w:w="15" w:type="dxa"/>
            </w:tcMar>
            <w:vAlign w:val="center"/>
          </w:tcPr>
          <w:p w:rsidR="0024180B" w:rsidRDefault="0024180B" w:rsidP="00D56ABF">
            <w:pPr>
              <w:jc w:val="center"/>
              <w:rPr>
                <w:rFonts w:ascii="宋体" w:cs="宋体"/>
                <w:bCs/>
                <w:sz w:val="16"/>
                <w:szCs w:val="16"/>
              </w:rPr>
            </w:pPr>
            <w:r>
              <w:rPr>
                <w:rFonts w:hint="eastAsia"/>
                <w:bCs/>
                <w:sz w:val="16"/>
                <w:szCs w:val="16"/>
              </w:rPr>
              <w:t>园艺专业教学计划进程表Ⅻ</w:t>
            </w:r>
          </w:p>
        </w:tc>
      </w:tr>
      <w:tr w:rsidR="0024180B">
        <w:tc>
          <w:tcPr>
            <w:tcW w:w="302"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w:t>
            </w:r>
          </w:p>
        </w:tc>
        <w:tc>
          <w:tcPr>
            <w:tcW w:w="364"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整合实习</w:t>
            </w:r>
          </w:p>
        </w:tc>
        <w:tc>
          <w:tcPr>
            <w:tcW w:w="44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园艺产品贮藏与流通方向</w:t>
            </w: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8166034</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园艺植物生物技术课程实习</w:t>
            </w:r>
          </w:p>
          <w:p w:rsidR="0024180B" w:rsidRDefault="0024180B" w:rsidP="0024180B">
            <w:pPr>
              <w:ind w:leftChars="-30" w:left="31680" w:rightChars="-30" w:right="31680"/>
              <w:jc w:val="center"/>
              <w:rPr>
                <w:rFonts w:ascii="宋体" w:cs="宋体"/>
                <w:sz w:val="16"/>
                <w:szCs w:val="16"/>
              </w:rPr>
            </w:pPr>
            <w:r>
              <w:rPr>
                <w:sz w:val="16"/>
                <w:szCs w:val="16"/>
              </w:rPr>
              <w:t>Horticultural Plant</w:t>
            </w:r>
            <w:r>
              <w:rPr>
                <w:sz w:val="16"/>
                <w:szCs w:val="16"/>
              </w:rPr>
              <w:br/>
              <w:t>Biotechnology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8166138</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园艺产品贮运学Ⅰ课程实习</w:t>
            </w:r>
          </w:p>
          <w:p w:rsidR="0024180B" w:rsidRDefault="0024180B" w:rsidP="0024180B">
            <w:pPr>
              <w:ind w:leftChars="-30" w:left="31680" w:rightChars="-30" w:right="31680"/>
              <w:jc w:val="center"/>
              <w:rPr>
                <w:rFonts w:ascii="宋体" w:cs="宋体"/>
                <w:sz w:val="16"/>
                <w:szCs w:val="16"/>
              </w:rPr>
            </w:pPr>
            <w:r>
              <w:rPr>
                <w:sz w:val="16"/>
                <w:szCs w:val="16"/>
              </w:rPr>
              <w:t>Horticultural Product Storage</w:t>
            </w:r>
            <w:r>
              <w:rPr>
                <w:sz w:val="16"/>
                <w:szCs w:val="16"/>
              </w:rPr>
              <w:br/>
              <w:t xml:space="preserve">And Shipment Practice </w:t>
            </w:r>
            <w:r>
              <w:rPr>
                <w:rFonts w:hint="eastAsia"/>
                <w:sz w:val="16"/>
                <w:szCs w:val="16"/>
              </w:rPr>
              <w:t>Ⅰ</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生物技术方向</w:t>
            </w: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8166033</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基因工程实习</w:t>
            </w:r>
          </w:p>
          <w:p w:rsidR="0024180B" w:rsidRDefault="0024180B" w:rsidP="0024180B">
            <w:pPr>
              <w:ind w:leftChars="-30" w:left="31680" w:rightChars="-30" w:right="31680"/>
              <w:jc w:val="center"/>
              <w:rPr>
                <w:rFonts w:ascii="宋体" w:cs="宋体"/>
                <w:sz w:val="16"/>
                <w:szCs w:val="16"/>
              </w:rPr>
            </w:pPr>
            <w:r>
              <w:rPr>
                <w:sz w:val="16"/>
                <w:szCs w:val="16"/>
              </w:rPr>
              <w:t>Gene Engineering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8166038</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细胞工程实习</w:t>
            </w:r>
          </w:p>
          <w:p w:rsidR="0024180B" w:rsidRDefault="0024180B" w:rsidP="0024180B">
            <w:pPr>
              <w:ind w:leftChars="-30" w:left="31680" w:rightChars="-30" w:right="31680"/>
              <w:jc w:val="center"/>
              <w:rPr>
                <w:rFonts w:ascii="宋体" w:cs="宋体"/>
                <w:sz w:val="16"/>
                <w:szCs w:val="16"/>
              </w:rPr>
            </w:pPr>
            <w:r>
              <w:rPr>
                <w:sz w:val="16"/>
                <w:szCs w:val="16"/>
              </w:rPr>
              <w:t>Cell Enigineering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restart"/>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种子科学与工程方向</w:t>
            </w: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8166034</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园艺植物生物技术课程实习</w:t>
            </w:r>
          </w:p>
          <w:p w:rsidR="0024180B" w:rsidRDefault="0024180B" w:rsidP="0024180B">
            <w:pPr>
              <w:ind w:leftChars="-30" w:left="31680" w:rightChars="-30" w:right="31680"/>
              <w:jc w:val="center"/>
              <w:rPr>
                <w:rFonts w:ascii="宋体" w:cs="宋体"/>
                <w:sz w:val="16"/>
                <w:szCs w:val="16"/>
              </w:rPr>
            </w:pPr>
            <w:r>
              <w:rPr>
                <w:sz w:val="16"/>
                <w:szCs w:val="16"/>
              </w:rPr>
              <w:t>Horticultural Plant</w:t>
            </w:r>
            <w:r>
              <w:rPr>
                <w:sz w:val="16"/>
                <w:szCs w:val="16"/>
              </w:rPr>
              <w:br/>
              <w:t>Biotechnology Practice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8136048</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rFonts w:hint="eastAsia"/>
                <w:sz w:val="16"/>
                <w:szCs w:val="16"/>
              </w:rPr>
              <w:t>种子加工与贮藏技术实习</w:t>
            </w:r>
          </w:p>
          <w:p w:rsidR="0024180B" w:rsidRDefault="0024180B" w:rsidP="0024180B">
            <w:pPr>
              <w:ind w:leftChars="-30" w:left="31680" w:rightChars="-30" w:right="31680"/>
              <w:jc w:val="center"/>
              <w:rPr>
                <w:rFonts w:ascii="宋体" w:cs="宋体"/>
                <w:sz w:val="16"/>
                <w:szCs w:val="16"/>
              </w:rPr>
            </w:pPr>
            <w:r>
              <w:rPr>
                <w:sz w:val="16"/>
                <w:szCs w:val="16"/>
              </w:rPr>
              <w:t>Practice of Seed processing and storage</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农学</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441" w:type="dxa"/>
            <w:vMerge/>
            <w:vAlign w:val="center"/>
          </w:tcPr>
          <w:p w:rsidR="0024180B" w:rsidRDefault="0024180B" w:rsidP="0024180B">
            <w:pPr>
              <w:ind w:leftChars="-30" w:left="31680" w:rightChars="-30" w:right="31680"/>
              <w:jc w:val="center"/>
              <w:rPr>
                <w:rFonts w:ascii="宋体" w:cs="宋体"/>
                <w:sz w:val="16"/>
                <w:szCs w:val="16"/>
              </w:rPr>
            </w:pPr>
          </w:p>
        </w:tc>
        <w:tc>
          <w:tcPr>
            <w:tcW w:w="721" w:type="dxa"/>
            <w:gridSpan w:val="2"/>
            <w:tcMar>
              <w:top w:w="15" w:type="dxa"/>
              <w:left w:w="15" w:type="dxa"/>
              <w:bottom w:w="0" w:type="dxa"/>
              <w:right w:w="15" w:type="dxa"/>
            </w:tcMar>
            <w:vAlign w:val="center"/>
          </w:tcPr>
          <w:p w:rsidR="0024180B" w:rsidRDefault="0024180B" w:rsidP="0024180B">
            <w:pPr>
              <w:ind w:leftChars="-30" w:left="31680" w:rightChars="-30" w:right="31680"/>
              <w:jc w:val="center"/>
              <w:rPr>
                <w:bCs/>
                <w:sz w:val="16"/>
                <w:szCs w:val="16"/>
              </w:rPr>
            </w:pPr>
            <w:r>
              <w:rPr>
                <w:bCs/>
                <w:sz w:val="16"/>
                <w:szCs w:val="16"/>
              </w:rPr>
              <w:t>8166019</w:t>
            </w:r>
          </w:p>
        </w:tc>
        <w:tc>
          <w:tcPr>
            <w:tcW w:w="2522"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专业综合实习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必选</w:t>
            </w: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整合实习小计（果树方向）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整合实习小计（蔬菜方向）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整合实习小计（花卉与景观设计方向）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整合实习小计（园艺产品贮藏与流通与方向）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整合实习小计（园艺生物技术方向）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Merge/>
            <w:vAlign w:val="center"/>
          </w:tcPr>
          <w:p w:rsidR="0024180B" w:rsidRDefault="0024180B" w:rsidP="0024180B">
            <w:pPr>
              <w:ind w:leftChars="-30" w:left="31680" w:rightChars="-30" w:right="31680"/>
              <w:jc w:val="center"/>
              <w:rPr>
                <w:rFonts w:ascii="宋体" w:cs="宋体"/>
                <w:bCs/>
                <w:sz w:val="16"/>
                <w:szCs w:val="16"/>
              </w:rPr>
            </w:pPr>
          </w:p>
        </w:tc>
        <w:tc>
          <w:tcPr>
            <w:tcW w:w="364" w:type="dxa"/>
            <w:vMerge/>
            <w:vAlign w:val="center"/>
          </w:tcPr>
          <w:p w:rsidR="0024180B" w:rsidRDefault="0024180B" w:rsidP="0024180B">
            <w:pPr>
              <w:ind w:leftChars="-30" w:left="31680" w:rightChars="-30" w:right="31680"/>
              <w:jc w:val="center"/>
              <w:rPr>
                <w:rFonts w:ascii="宋体" w:cs="宋体"/>
                <w:bCs/>
                <w:sz w:val="16"/>
                <w:szCs w:val="16"/>
              </w:rPr>
            </w:pPr>
          </w:p>
        </w:tc>
        <w:tc>
          <w:tcPr>
            <w:tcW w:w="3684" w:type="dxa"/>
            <w:gridSpan w:val="4"/>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整合实习小计（种子科学与工程方向）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社会实践</w:t>
            </w:r>
          </w:p>
        </w:tc>
        <w:tc>
          <w:tcPr>
            <w:tcW w:w="714" w:type="dxa"/>
            <w:vAlign w:val="center"/>
          </w:tcPr>
          <w:p w:rsidR="0024180B" w:rsidRDefault="0024180B" w:rsidP="0024180B">
            <w:pPr>
              <w:ind w:leftChars="-30" w:left="31680" w:rightChars="-30" w:right="31680"/>
              <w:jc w:val="center"/>
              <w:rPr>
                <w:bCs/>
                <w:sz w:val="16"/>
                <w:szCs w:val="16"/>
              </w:rPr>
            </w:pP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社会实践</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思政部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创新创业</w:t>
            </w:r>
          </w:p>
        </w:tc>
        <w:tc>
          <w:tcPr>
            <w:tcW w:w="714" w:type="dxa"/>
            <w:vAlign w:val="center"/>
          </w:tcPr>
          <w:p w:rsidR="0024180B" w:rsidRDefault="0024180B" w:rsidP="0024180B">
            <w:pPr>
              <w:ind w:leftChars="-30" w:left="31680" w:rightChars="-30" w:right="31680"/>
              <w:jc w:val="center"/>
              <w:rPr>
                <w:sz w:val="16"/>
                <w:szCs w:val="16"/>
              </w:rPr>
            </w:pPr>
            <w:r>
              <w:rPr>
                <w:sz w:val="16"/>
                <w:szCs w:val="16"/>
              </w:rPr>
              <w:t>8166057</w:t>
            </w: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创新创业</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学科训练</w:t>
            </w:r>
          </w:p>
        </w:tc>
        <w:tc>
          <w:tcPr>
            <w:tcW w:w="714" w:type="dxa"/>
            <w:vAlign w:val="center"/>
          </w:tcPr>
          <w:p w:rsidR="0024180B" w:rsidRDefault="0024180B" w:rsidP="0024180B">
            <w:pPr>
              <w:ind w:leftChars="-30" w:left="31680" w:rightChars="-30" w:right="31680"/>
              <w:jc w:val="center"/>
              <w:rPr>
                <w:bCs/>
                <w:sz w:val="16"/>
                <w:szCs w:val="16"/>
              </w:rPr>
            </w:pP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学科训练Ⅰ</w:t>
            </w:r>
            <w:r>
              <w:rPr>
                <w:sz w:val="16"/>
                <w:szCs w:val="16"/>
              </w:rPr>
              <w:t>\</w:t>
            </w:r>
            <w:r>
              <w:rPr>
                <w:rFonts w:hint="eastAsia"/>
                <w:sz w:val="16"/>
                <w:szCs w:val="16"/>
              </w:rPr>
              <w:t>Ⅱ</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训练中心</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阳光体育</w:t>
            </w:r>
          </w:p>
        </w:tc>
        <w:tc>
          <w:tcPr>
            <w:tcW w:w="714" w:type="dxa"/>
            <w:vAlign w:val="center"/>
          </w:tcPr>
          <w:p w:rsidR="0024180B" w:rsidRDefault="0024180B" w:rsidP="0024180B">
            <w:pPr>
              <w:ind w:leftChars="-30" w:left="31680" w:rightChars="-30" w:right="31680"/>
              <w:jc w:val="center"/>
              <w:rPr>
                <w:bCs/>
                <w:sz w:val="16"/>
                <w:szCs w:val="16"/>
              </w:rPr>
            </w:pP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阳光体育</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体育</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军训</w:t>
            </w:r>
          </w:p>
        </w:tc>
        <w:tc>
          <w:tcPr>
            <w:tcW w:w="714" w:type="dxa"/>
            <w:vAlign w:val="center"/>
          </w:tcPr>
          <w:p w:rsidR="0024180B" w:rsidRDefault="0024180B" w:rsidP="0024180B">
            <w:pPr>
              <w:ind w:leftChars="-30" w:left="31680" w:rightChars="-30" w:right="31680"/>
              <w:jc w:val="center"/>
              <w:rPr>
                <w:bCs/>
                <w:sz w:val="16"/>
                <w:szCs w:val="16"/>
              </w:rPr>
            </w:pPr>
            <w:r>
              <w:rPr>
                <w:bCs/>
                <w:sz w:val="16"/>
                <w:szCs w:val="16"/>
              </w:rPr>
              <w:t>8326001</w:t>
            </w: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军训</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武装部</w:t>
            </w: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毕业实习</w:t>
            </w:r>
          </w:p>
        </w:tc>
        <w:tc>
          <w:tcPr>
            <w:tcW w:w="714" w:type="dxa"/>
            <w:vAlign w:val="center"/>
          </w:tcPr>
          <w:p w:rsidR="0024180B" w:rsidRDefault="0024180B" w:rsidP="0024180B">
            <w:pPr>
              <w:ind w:leftChars="-30" w:left="31680" w:rightChars="-30" w:right="31680"/>
              <w:jc w:val="center"/>
              <w:rPr>
                <w:bCs/>
                <w:sz w:val="16"/>
                <w:szCs w:val="16"/>
              </w:rPr>
            </w:pPr>
            <w:r>
              <w:rPr>
                <w:bCs/>
                <w:sz w:val="16"/>
                <w:szCs w:val="16"/>
              </w:rPr>
              <w:t>8166004</w:t>
            </w: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毕业实习</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805"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毕业论文</w:t>
            </w:r>
            <w:r>
              <w:rPr>
                <w:sz w:val="16"/>
                <w:szCs w:val="16"/>
              </w:rPr>
              <w:t>/</w:t>
            </w:r>
            <w:r>
              <w:rPr>
                <w:rFonts w:hint="eastAsia"/>
                <w:sz w:val="16"/>
                <w:szCs w:val="16"/>
              </w:rPr>
              <w:t>设计</w:t>
            </w:r>
          </w:p>
        </w:tc>
        <w:tc>
          <w:tcPr>
            <w:tcW w:w="714" w:type="dxa"/>
            <w:vAlign w:val="center"/>
          </w:tcPr>
          <w:p w:rsidR="0024180B" w:rsidRDefault="0024180B" w:rsidP="0024180B">
            <w:pPr>
              <w:ind w:leftChars="-30" w:left="31680" w:rightChars="-30" w:right="31680"/>
              <w:jc w:val="center"/>
              <w:rPr>
                <w:bCs/>
                <w:sz w:val="16"/>
                <w:szCs w:val="16"/>
              </w:rPr>
            </w:pPr>
            <w:r>
              <w:rPr>
                <w:bCs/>
                <w:sz w:val="16"/>
                <w:szCs w:val="16"/>
              </w:rPr>
              <w:t>8166001</w:t>
            </w:r>
          </w:p>
        </w:tc>
        <w:tc>
          <w:tcPr>
            <w:tcW w:w="2529" w:type="dxa"/>
            <w:gridSpan w:val="2"/>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毕业论文</w:t>
            </w:r>
            <w:r>
              <w:rPr>
                <w:sz w:val="16"/>
                <w:szCs w:val="16"/>
              </w:rPr>
              <w:t>/</w:t>
            </w:r>
            <w:r>
              <w:rPr>
                <w:rFonts w:hint="eastAsia"/>
                <w:sz w:val="16"/>
                <w:szCs w:val="16"/>
              </w:rPr>
              <w:t>设计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rFonts w:ascii="宋体" w:cs="宋体"/>
                <w:sz w:val="16"/>
                <w:szCs w:val="16"/>
              </w:rPr>
            </w:pPr>
            <w:r>
              <w:rPr>
                <w:rFonts w:hint="eastAsia"/>
                <w:sz w:val="16"/>
                <w:szCs w:val="16"/>
              </w:rPr>
              <w:t>园艺</w:t>
            </w:r>
          </w:p>
        </w:tc>
        <w:tc>
          <w:tcPr>
            <w:tcW w:w="680" w:type="dxa"/>
            <w:tcMar>
              <w:top w:w="15" w:type="dxa"/>
              <w:left w:w="15" w:type="dxa"/>
              <w:bottom w:w="0" w:type="dxa"/>
              <w:right w:w="15" w:type="dxa"/>
            </w:tcMar>
            <w:vAlign w:val="center"/>
          </w:tcPr>
          <w:p w:rsidR="0024180B" w:rsidRDefault="0024180B" w:rsidP="00D56ABF">
            <w:pPr>
              <w:jc w:val="center"/>
              <w:rPr>
                <w:rFonts w:ascii="宋体" w:cs="宋体"/>
                <w:sz w:val="16"/>
                <w:szCs w:val="16"/>
              </w:rPr>
            </w:pPr>
            <w:r>
              <w:rPr>
                <w:rFonts w:hint="eastAsia"/>
                <w:sz w:val="16"/>
                <w:szCs w:val="16"/>
              </w:rPr>
              <w:t>（双）</w:t>
            </w: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其他实践课程小计</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实践教育环节课程小计（果树方向）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实践教育环节课程小计（蔬菜方向）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实践教育环节课程小计（花卉与景观设计方向）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实践教育环节课程小计（园艺产品贮藏与流通方向）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实践教育环节课程小计（园艺生物技术方向）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5"/>
                <w:szCs w:val="15"/>
              </w:rPr>
            </w:pPr>
            <w:r>
              <w:rPr>
                <w:spacing w:val="-10"/>
                <w:sz w:val="15"/>
                <w:szCs w:val="15"/>
              </w:rPr>
              <w:t>5-5.5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实践教育环节课程小计（种子科学与工程方向）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48</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3.5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总计（果树方向）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总计（蔬菜方向）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26</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总计（花卉与景观设计方向）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24</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26-26.5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17-17.5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总计（园艺产品贮藏与流通方向）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总计（园艺生物技术方向）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21</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17-18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pacing w:val="-10"/>
                <w:sz w:val="13"/>
                <w:szCs w:val="13"/>
              </w:rPr>
            </w:pPr>
            <w:r>
              <w:rPr>
                <w:spacing w:val="-10"/>
                <w:sz w:val="13"/>
                <w:szCs w:val="13"/>
              </w:rPr>
              <w:t>14.5-15</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r w:rsidR="0024180B">
        <w:tc>
          <w:tcPr>
            <w:tcW w:w="302" w:type="dxa"/>
            <w:vAlign w:val="center"/>
          </w:tcPr>
          <w:p w:rsidR="0024180B" w:rsidRDefault="0024180B" w:rsidP="0024180B">
            <w:pPr>
              <w:ind w:leftChars="-30" w:left="31680" w:rightChars="-30" w:right="31680"/>
              <w:jc w:val="center"/>
              <w:rPr>
                <w:rFonts w:ascii="宋体" w:cs="宋体"/>
                <w:bCs/>
                <w:sz w:val="16"/>
                <w:szCs w:val="16"/>
              </w:rPr>
            </w:pPr>
          </w:p>
        </w:tc>
        <w:tc>
          <w:tcPr>
            <w:tcW w:w="4048" w:type="dxa"/>
            <w:gridSpan w:val="5"/>
            <w:vAlign w:val="center"/>
          </w:tcPr>
          <w:p w:rsidR="0024180B" w:rsidRDefault="0024180B" w:rsidP="0024180B">
            <w:pPr>
              <w:ind w:leftChars="-30" w:left="31680" w:rightChars="-30" w:right="31680"/>
              <w:jc w:val="center"/>
              <w:rPr>
                <w:rFonts w:ascii="宋体" w:cs="宋体"/>
                <w:bCs/>
                <w:sz w:val="16"/>
                <w:szCs w:val="16"/>
              </w:rPr>
            </w:pPr>
            <w:r>
              <w:rPr>
                <w:rFonts w:hint="eastAsia"/>
                <w:bCs/>
                <w:sz w:val="16"/>
                <w:szCs w:val="16"/>
              </w:rPr>
              <w:t>总计（种子科学与工程方向）</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160</w:t>
            </w: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1"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20</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19</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18</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22</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340"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r>
              <w:rPr>
                <w:sz w:val="16"/>
                <w:szCs w:val="16"/>
              </w:rPr>
              <w:t>17</w:t>
            </w:r>
          </w:p>
        </w:tc>
        <w:tc>
          <w:tcPr>
            <w:tcW w:w="835" w:type="dxa"/>
            <w:tcMar>
              <w:top w:w="15" w:type="dxa"/>
              <w:left w:w="15" w:type="dxa"/>
              <w:bottom w:w="0" w:type="dxa"/>
              <w:right w:w="15" w:type="dxa"/>
            </w:tcMar>
            <w:vAlign w:val="center"/>
          </w:tcPr>
          <w:p w:rsidR="0024180B" w:rsidRDefault="0024180B" w:rsidP="0024180B">
            <w:pPr>
              <w:ind w:leftChars="-30" w:left="31680" w:rightChars="-30" w:right="31680"/>
              <w:jc w:val="center"/>
              <w:rPr>
                <w:sz w:val="16"/>
                <w:szCs w:val="16"/>
              </w:rPr>
            </w:pPr>
          </w:p>
        </w:tc>
        <w:tc>
          <w:tcPr>
            <w:tcW w:w="680" w:type="dxa"/>
            <w:tcMar>
              <w:top w:w="15" w:type="dxa"/>
              <w:left w:w="15" w:type="dxa"/>
              <w:bottom w:w="0" w:type="dxa"/>
              <w:right w:w="15" w:type="dxa"/>
            </w:tcMar>
            <w:vAlign w:val="center"/>
          </w:tcPr>
          <w:p w:rsidR="0024180B" w:rsidRDefault="0024180B" w:rsidP="00D56ABF">
            <w:pPr>
              <w:jc w:val="center"/>
              <w:rPr>
                <w:sz w:val="16"/>
                <w:szCs w:val="16"/>
              </w:rPr>
            </w:pPr>
          </w:p>
        </w:tc>
      </w:tr>
    </w:tbl>
    <w:p w:rsidR="0024180B" w:rsidRDefault="0024180B" w:rsidP="00D56ABF">
      <w:pPr>
        <w:rPr>
          <w:sz w:val="16"/>
          <w:szCs w:val="16"/>
        </w:rPr>
      </w:pPr>
    </w:p>
    <w:p w:rsidR="0024180B" w:rsidRDefault="0024180B" w:rsidP="00D56ABF">
      <w:pPr>
        <w:rPr>
          <w:rFonts w:ascii="宋体" w:cs="宋体"/>
          <w:sz w:val="16"/>
          <w:szCs w:val="16"/>
        </w:rPr>
      </w:pPr>
      <w:r>
        <w:rPr>
          <w:rFonts w:hint="eastAsia"/>
          <w:sz w:val="16"/>
          <w:szCs w:val="16"/>
        </w:rPr>
        <w:t>必修课比例统计：</w:t>
      </w:r>
      <w:r>
        <w:rPr>
          <w:sz w:val="16"/>
          <w:szCs w:val="16"/>
        </w:rPr>
        <w:t>79%</w:t>
      </w:r>
      <w:r>
        <w:rPr>
          <w:rFonts w:hint="eastAsia"/>
          <w:sz w:val="16"/>
          <w:szCs w:val="16"/>
        </w:rPr>
        <w:t>；选修课比例统计：</w:t>
      </w:r>
      <w:r>
        <w:rPr>
          <w:sz w:val="16"/>
          <w:szCs w:val="16"/>
        </w:rPr>
        <w:t>21%</w:t>
      </w:r>
      <w:r>
        <w:rPr>
          <w:rFonts w:hint="eastAsia"/>
          <w:sz w:val="16"/>
          <w:szCs w:val="16"/>
        </w:rPr>
        <w:t>。辅修：</w:t>
      </w:r>
      <w:r>
        <w:rPr>
          <w:sz w:val="16"/>
          <w:szCs w:val="16"/>
        </w:rPr>
        <w:t>24</w:t>
      </w:r>
      <w:r>
        <w:rPr>
          <w:rFonts w:hint="eastAsia"/>
          <w:sz w:val="16"/>
          <w:szCs w:val="16"/>
        </w:rPr>
        <w:t>学分</w:t>
      </w:r>
      <w:r>
        <w:rPr>
          <w:sz w:val="16"/>
          <w:szCs w:val="16"/>
        </w:rPr>
        <w:t xml:space="preserve">   </w:t>
      </w:r>
      <w:r>
        <w:rPr>
          <w:rFonts w:hint="eastAsia"/>
          <w:sz w:val="16"/>
          <w:szCs w:val="16"/>
        </w:rPr>
        <w:t>双学位：果树方向和蔬菜方向均为</w:t>
      </w:r>
      <w:r>
        <w:rPr>
          <w:sz w:val="16"/>
          <w:szCs w:val="16"/>
        </w:rPr>
        <w:t>58</w:t>
      </w:r>
      <w:r>
        <w:rPr>
          <w:rFonts w:hint="eastAsia"/>
          <w:sz w:val="16"/>
          <w:szCs w:val="16"/>
        </w:rPr>
        <w:t>学分，花卉与景观设计方向为</w:t>
      </w:r>
      <w:r>
        <w:rPr>
          <w:sz w:val="16"/>
          <w:szCs w:val="16"/>
        </w:rPr>
        <w:t>62</w:t>
      </w:r>
      <w:r>
        <w:rPr>
          <w:rFonts w:hint="eastAsia"/>
          <w:sz w:val="16"/>
          <w:szCs w:val="16"/>
        </w:rPr>
        <w:t>学分，园艺产品贮藏与流通方向和园艺生物技术方向均为</w:t>
      </w:r>
      <w:r>
        <w:rPr>
          <w:sz w:val="16"/>
          <w:szCs w:val="16"/>
        </w:rPr>
        <w:t>59.5</w:t>
      </w:r>
      <w:r>
        <w:rPr>
          <w:rFonts w:hint="eastAsia"/>
          <w:sz w:val="16"/>
          <w:szCs w:val="16"/>
        </w:rPr>
        <w:t>学分，种子科学与工程方向为</w:t>
      </w:r>
      <w:r>
        <w:rPr>
          <w:sz w:val="16"/>
          <w:szCs w:val="16"/>
        </w:rPr>
        <w:t>61</w:t>
      </w:r>
      <w:r>
        <w:rPr>
          <w:rFonts w:hint="eastAsia"/>
          <w:sz w:val="16"/>
          <w:szCs w:val="16"/>
        </w:rPr>
        <w:t>学分。</w:t>
      </w:r>
    </w:p>
    <w:p w:rsidR="0024180B" w:rsidRDefault="0024180B" w:rsidP="00D56ABF">
      <w:pPr>
        <w:ind w:left="31680" w:hangingChars="250" w:firstLine="31680"/>
        <w:rPr>
          <w:rFonts w:ascii="宋体" w:cs="宋体"/>
          <w:sz w:val="16"/>
          <w:szCs w:val="16"/>
        </w:rPr>
      </w:pPr>
      <w:r>
        <w:rPr>
          <w:rFonts w:hint="eastAsia"/>
          <w:sz w:val="16"/>
          <w:szCs w:val="16"/>
        </w:rPr>
        <w:t>说明：</w:t>
      </w:r>
      <w:r>
        <w:rPr>
          <w:sz w:val="16"/>
          <w:szCs w:val="16"/>
        </w:rPr>
        <w:br/>
        <w:t>1</w:t>
      </w:r>
      <w:r>
        <w:rPr>
          <w:rFonts w:hint="eastAsia"/>
          <w:sz w:val="16"/>
          <w:szCs w:val="16"/>
        </w:rPr>
        <w:t>、辅修及双学位的课程请在备注注明，辅修请注</w:t>
      </w:r>
      <w:r>
        <w:rPr>
          <w:sz w:val="16"/>
          <w:szCs w:val="16"/>
        </w:rPr>
        <w:t>“</w:t>
      </w:r>
      <w:r>
        <w:rPr>
          <w:rFonts w:hint="eastAsia"/>
          <w:sz w:val="16"/>
          <w:szCs w:val="16"/>
        </w:rPr>
        <w:t>辅</w:t>
      </w:r>
      <w:r>
        <w:rPr>
          <w:sz w:val="16"/>
          <w:szCs w:val="16"/>
        </w:rPr>
        <w:t>”</w:t>
      </w:r>
      <w:r>
        <w:rPr>
          <w:rFonts w:hint="eastAsia"/>
          <w:sz w:val="16"/>
          <w:szCs w:val="16"/>
        </w:rPr>
        <w:t>，双学位请注</w:t>
      </w:r>
      <w:r>
        <w:rPr>
          <w:sz w:val="16"/>
          <w:szCs w:val="16"/>
        </w:rPr>
        <w:t>“</w:t>
      </w:r>
      <w:r>
        <w:rPr>
          <w:rFonts w:hint="eastAsia"/>
          <w:sz w:val="16"/>
          <w:szCs w:val="16"/>
        </w:rPr>
        <w:t>双</w:t>
      </w:r>
      <w:r>
        <w:rPr>
          <w:sz w:val="16"/>
          <w:szCs w:val="16"/>
        </w:rPr>
        <w:t>”</w:t>
      </w:r>
      <w:r>
        <w:rPr>
          <w:rFonts w:hint="eastAsia"/>
          <w:sz w:val="16"/>
          <w:szCs w:val="16"/>
        </w:rPr>
        <w:t>，原则上双学位是在辅修的基础上再增加课程。</w:t>
      </w:r>
      <w:r>
        <w:rPr>
          <w:sz w:val="16"/>
          <w:szCs w:val="16"/>
        </w:rPr>
        <w:br/>
        <w:t>2</w:t>
      </w:r>
      <w:r>
        <w:rPr>
          <w:rFonts w:hint="eastAsia"/>
          <w:sz w:val="16"/>
          <w:szCs w:val="16"/>
        </w:rPr>
        <w:t>、必修课比例指理论课及实验课中必修课学时占总学时的比例。</w:t>
      </w:r>
    </w:p>
    <w:p w:rsidR="0024180B" w:rsidRDefault="0024180B" w:rsidP="00D56ABF">
      <w:pPr>
        <w:ind w:firstLineChars="250" w:firstLine="31680"/>
        <w:rPr>
          <w:sz w:val="16"/>
          <w:szCs w:val="16"/>
        </w:rPr>
      </w:pPr>
      <w:r>
        <w:rPr>
          <w:sz w:val="16"/>
          <w:szCs w:val="16"/>
        </w:rPr>
        <w:t>3</w:t>
      </w:r>
      <w:r>
        <w:rPr>
          <w:rFonts w:hint="eastAsia"/>
          <w:sz w:val="16"/>
          <w:szCs w:val="16"/>
        </w:rPr>
        <w:t>、辅是指辅修专业需要学习的课程，双是指双学位需要学习的课程，双语是指双语教学课程</w:t>
      </w:r>
    </w:p>
    <w:p w:rsidR="0024180B" w:rsidRDefault="0024180B" w:rsidP="00D56ABF"/>
    <w:sectPr w:rsidR="0024180B" w:rsidSect="00D56ABF">
      <w:pgSz w:w="11906" w:h="16838"/>
      <w:pgMar w:top="1440" w:right="180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黑体">
    <w:altName w:val="um"/>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0D9C"/>
    <w:rsid w:val="00014D40"/>
    <w:rsid w:val="00024F8C"/>
    <w:rsid w:val="00170D9C"/>
    <w:rsid w:val="00177CBD"/>
    <w:rsid w:val="0024180B"/>
    <w:rsid w:val="00331FD5"/>
    <w:rsid w:val="00376439"/>
    <w:rsid w:val="00485E79"/>
    <w:rsid w:val="004E2AFC"/>
    <w:rsid w:val="00703BBD"/>
    <w:rsid w:val="00732D83"/>
    <w:rsid w:val="00750D66"/>
    <w:rsid w:val="00751FB8"/>
    <w:rsid w:val="00797A2D"/>
    <w:rsid w:val="007D75B8"/>
    <w:rsid w:val="0085302F"/>
    <w:rsid w:val="008930BA"/>
    <w:rsid w:val="008F1B71"/>
    <w:rsid w:val="0097770A"/>
    <w:rsid w:val="00A242E8"/>
    <w:rsid w:val="00B84A21"/>
    <w:rsid w:val="00C455A7"/>
    <w:rsid w:val="00CA7C22"/>
    <w:rsid w:val="00CB4379"/>
    <w:rsid w:val="00D56ABF"/>
    <w:rsid w:val="00D8058D"/>
    <w:rsid w:val="1A00432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locked="1" w:semiHidden="0" w:uiPriority="0"/>
    <w:lsdException w:name="HTML Bottom of Form" w:locked="1" w:semiHidden="0" w:uiPriority="0"/>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locked="1" w:semiHidden="0" w:uiPriority="0"/>
    <w:lsdException w:name="annotation subject" w:unhideWhenUsed="1"/>
    <w:lsdException w:name="No List" w:locked="1" w:semiHidden="0" w:uiPriority="0"/>
    <w:lsdException w:name="Outline List 1" w:locked="1" w:semiHidden="0" w:uiPriority="0"/>
    <w:lsdException w:name="Outline List 2" w:locked="1" w:semiHidden="0" w:uiPriority="0"/>
    <w:lsdException w:name="Outline List 3" w:locked="1" w:semiHidden="0" w:uiPriority="0"/>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51FB8"/>
    <w:pPr>
      <w:widowControl w:val="0"/>
      <w:jc w:val="both"/>
    </w:pPr>
    <w:rPr>
      <w:szCs w:val="24"/>
    </w:rPr>
  </w:style>
  <w:style w:type="paragraph" w:styleId="Heading1">
    <w:name w:val="heading 1"/>
    <w:basedOn w:val="Normal"/>
    <w:next w:val="Normal"/>
    <w:link w:val="Heading1Char"/>
    <w:uiPriority w:val="99"/>
    <w:qFormat/>
    <w:rsid w:val="00751FB8"/>
    <w:pPr>
      <w:keepNext/>
      <w:jc w:val="center"/>
      <w:outlineLvl w:val="0"/>
    </w:pPr>
    <w:rPr>
      <w:rFonts w:eastAsia="黑体"/>
      <w:sz w:val="44"/>
      <w:szCs w:val="20"/>
    </w:rPr>
  </w:style>
  <w:style w:type="paragraph" w:styleId="Heading2">
    <w:name w:val="heading 2"/>
    <w:basedOn w:val="Normal"/>
    <w:next w:val="Normal"/>
    <w:link w:val="Heading2Char"/>
    <w:uiPriority w:val="99"/>
    <w:qFormat/>
    <w:rsid w:val="00751FB8"/>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Indent"/>
    <w:link w:val="Heading3Char"/>
    <w:uiPriority w:val="99"/>
    <w:qFormat/>
    <w:rsid w:val="00751FB8"/>
    <w:pPr>
      <w:keepNext/>
      <w:keepLines/>
      <w:spacing w:before="260" w:after="260" w:line="416" w:lineRule="auto"/>
      <w:outlineLvl w:val="2"/>
    </w:pPr>
    <w:rPr>
      <w:b/>
      <w:sz w:val="32"/>
      <w:szCs w:val="20"/>
    </w:rPr>
  </w:style>
  <w:style w:type="paragraph" w:styleId="Heading4">
    <w:name w:val="heading 4"/>
    <w:basedOn w:val="Normal"/>
    <w:next w:val="Normal"/>
    <w:link w:val="Heading4Char"/>
    <w:uiPriority w:val="99"/>
    <w:qFormat/>
    <w:rsid w:val="00751FB8"/>
    <w:pPr>
      <w:tabs>
        <w:tab w:val="left" w:pos="2100"/>
      </w:tabs>
      <w:spacing w:before="200"/>
      <w:ind w:left="2100" w:hanging="420"/>
      <w:outlineLvl w:val="3"/>
    </w:pPr>
    <w:rPr>
      <w:b/>
      <w:bCs/>
      <w:i/>
      <w:iCs/>
    </w:rPr>
  </w:style>
  <w:style w:type="paragraph" w:styleId="Heading5">
    <w:name w:val="heading 5"/>
    <w:basedOn w:val="Normal"/>
    <w:next w:val="Normal"/>
    <w:link w:val="Heading5Char"/>
    <w:uiPriority w:val="99"/>
    <w:qFormat/>
    <w:rsid w:val="00751FB8"/>
    <w:pPr>
      <w:tabs>
        <w:tab w:val="left" w:pos="2520"/>
      </w:tabs>
      <w:spacing w:before="200"/>
      <w:ind w:left="2520" w:hanging="420"/>
      <w:outlineLvl w:val="4"/>
    </w:pPr>
    <w:rPr>
      <w:bCs/>
      <w:i/>
    </w:rPr>
  </w:style>
  <w:style w:type="paragraph" w:styleId="Heading6">
    <w:name w:val="heading 6"/>
    <w:basedOn w:val="Normal"/>
    <w:next w:val="Normal"/>
    <w:link w:val="Heading6Char"/>
    <w:uiPriority w:val="99"/>
    <w:qFormat/>
    <w:rsid w:val="00751FB8"/>
    <w:pPr>
      <w:tabs>
        <w:tab w:val="left" w:pos="2940"/>
      </w:tabs>
      <w:spacing w:line="271" w:lineRule="auto"/>
      <w:ind w:left="2940" w:hanging="420"/>
      <w:outlineLvl w:val="5"/>
    </w:pPr>
    <w:rPr>
      <w:rFonts w:ascii="Cambria" w:hAnsi="Cambria"/>
      <w:b/>
      <w:bCs/>
      <w:i/>
      <w:iCs/>
      <w:color w:val="7F7F7F"/>
    </w:rPr>
  </w:style>
  <w:style w:type="paragraph" w:styleId="Heading7">
    <w:name w:val="heading 7"/>
    <w:basedOn w:val="Normal"/>
    <w:next w:val="Normal"/>
    <w:link w:val="Heading7Char"/>
    <w:uiPriority w:val="99"/>
    <w:qFormat/>
    <w:rsid w:val="00751FB8"/>
    <w:pPr>
      <w:tabs>
        <w:tab w:val="left" w:pos="3360"/>
      </w:tabs>
      <w:ind w:left="3360" w:hanging="420"/>
      <w:outlineLvl w:val="6"/>
    </w:pPr>
    <w:rPr>
      <w:rFonts w:ascii="Cambria" w:hAnsi="Cambria"/>
      <w:i/>
      <w:iCs/>
    </w:rPr>
  </w:style>
  <w:style w:type="paragraph" w:styleId="Heading8">
    <w:name w:val="heading 8"/>
    <w:basedOn w:val="Normal"/>
    <w:next w:val="Normal"/>
    <w:link w:val="Heading8Char"/>
    <w:uiPriority w:val="99"/>
    <w:qFormat/>
    <w:rsid w:val="00751FB8"/>
    <w:pPr>
      <w:tabs>
        <w:tab w:val="left" w:pos="3780"/>
      </w:tabs>
      <w:ind w:left="3780" w:hanging="420"/>
      <w:outlineLvl w:val="7"/>
    </w:pPr>
    <w:rPr>
      <w:rFonts w:ascii="Cambria" w:hAnsi="Cambria"/>
      <w:sz w:val="20"/>
      <w:szCs w:val="20"/>
    </w:rPr>
  </w:style>
  <w:style w:type="paragraph" w:styleId="Heading9">
    <w:name w:val="heading 9"/>
    <w:basedOn w:val="Caption"/>
    <w:next w:val="Normal"/>
    <w:link w:val="Heading9Char"/>
    <w:uiPriority w:val="99"/>
    <w:qFormat/>
    <w:rsid w:val="00751FB8"/>
    <w:pPr>
      <w:jc w:val="center"/>
      <w:outlineLvl w:val="8"/>
    </w:pPr>
    <w:rPr>
      <w:b w:val="0"/>
      <w:bCs w:val="0"/>
      <w:iCs/>
      <w:spacing w:val="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51FB8"/>
    <w:rPr>
      <w:rFonts w:eastAsia="黑体"/>
      <w:kern w:val="2"/>
      <w:sz w:val="44"/>
      <w:lang w:val="en-US" w:eastAsia="zh-CN"/>
    </w:rPr>
  </w:style>
  <w:style w:type="character" w:customStyle="1" w:styleId="Heading2Char">
    <w:name w:val="Heading 2 Char"/>
    <w:basedOn w:val="DefaultParagraphFont"/>
    <w:link w:val="Heading2"/>
    <w:uiPriority w:val="99"/>
    <w:locked/>
    <w:rsid w:val="00751FB8"/>
    <w:rPr>
      <w:rFonts w:ascii="Arial" w:eastAsia="黑体" w:hAnsi="Arial"/>
      <w:b/>
      <w:kern w:val="2"/>
      <w:sz w:val="32"/>
      <w:lang w:val="en-US" w:eastAsia="zh-CN"/>
    </w:rPr>
  </w:style>
  <w:style w:type="character" w:customStyle="1" w:styleId="Heading3Char">
    <w:name w:val="Heading 3 Char"/>
    <w:basedOn w:val="DefaultParagraphFont"/>
    <w:link w:val="Heading3"/>
    <w:uiPriority w:val="99"/>
    <w:locked/>
    <w:rsid w:val="00751FB8"/>
    <w:rPr>
      <w:rFonts w:eastAsia="宋体"/>
      <w:b/>
      <w:kern w:val="2"/>
      <w:sz w:val="32"/>
      <w:lang w:val="en-US" w:eastAsia="zh-CN"/>
    </w:rPr>
  </w:style>
  <w:style w:type="character" w:customStyle="1" w:styleId="Heading4Char">
    <w:name w:val="Heading 4 Char"/>
    <w:basedOn w:val="DefaultParagraphFont"/>
    <w:link w:val="Heading4"/>
    <w:uiPriority w:val="99"/>
    <w:locked/>
    <w:rsid w:val="00751FB8"/>
    <w:rPr>
      <w:rFonts w:eastAsia="宋体"/>
      <w:b/>
      <w:i/>
      <w:kern w:val="2"/>
      <w:sz w:val="24"/>
      <w:lang w:val="en-US" w:eastAsia="zh-CN"/>
    </w:rPr>
  </w:style>
  <w:style w:type="character" w:customStyle="1" w:styleId="Heading5Char">
    <w:name w:val="Heading 5 Char"/>
    <w:basedOn w:val="DefaultParagraphFont"/>
    <w:link w:val="Heading5"/>
    <w:uiPriority w:val="99"/>
    <w:locked/>
    <w:rsid w:val="00751FB8"/>
    <w:rPr>
      <w:rFonts w:eastAsia="宋体"/>
      <w:i/>
      <w:kern w:val="2"/>
      <w:sz w:val="24"/>
      <w:lang w:val="en-US" w:eastAsia="zh-CN"/>
    </w:rPr>
  </w:style>
  <w:style w:type="character" w:customStyle="1" w:styleId="Heading6Char">
    <w:name w:val="Heading 6 Char"/>
    <w:basedOn w:val="DefaultParagraphFont"/>
    <w:link w:val="Heading6"/>
    <w:uiPriority w:val="99"/>
    <w:locked/>
    <w:rsid w:val="00751FB8"/>
    <w:rPr>
      <w:rFonts w:ascii="Cambria" w:eastAsia="宋体" w:hAnsi="Cambria"/>
      <w:b/>
      <w:i/>
      <w:color w:val="7F7F7F"/>
      <w:kern w:val="2"/>
      <w:sz w:val="24"/>
      <w:lang w:val="en-US" w:eastAsia="zh-CN"/>
    </w:rPr>
  </w:style>
  <w:style w:type="character" w:customStyle="1" w:styleId="Heading7Char">
    <w:name w:val="Heading 7 Char"/>
    <w:basedOn w:val="DefaultParagraphFont"/>
    <w:link w:val="Heading7"/>
    <w:uiPriority w:val="99"/>
    <w:locked/>
    <w:rsid w:val="00751FB8"/>
    <w:rPr>
      <w:rFonts w:ascii="Cambria" w:eastAsia="宋体" w:hAnsi="Cambria"/>
      <w:i/>
      <w:kern w:val="2"/>
      <w:sz w:val="24"/>
      <w:lang w:val="en-US" w:eastAsia="zh-CN"/>
    </w:rPr>
  </w:style>
  <w:style w:type="character" w:customStyle="1" w:styleId="Heading8Char">
    <w:name w:val="Heading 8 Char"/>
    <w:basedOn w:val="DefaultParagraphFont"/>
    <w:link w:val="Heading8"/>
    <w:uiPriority w:val="9"/>
    <w:semiHidden/>
    <w:rsid w:val="00B63174"/>
    <w:rPr>
      <w:rFonts w:asciiTheme="majorHAnsi" w:eastAsiaTheme="majorEastAsia" w:hAnsiTheme="majorHAnsi" w:cstheme="majorBidi"/>
      <w:sz w:val="24"/>
      <w:szCs w:val="24"/>
    </w:rPr>
  </w:style>
  <w:style w:type="character" w:customStyle="1" w:styleId="Heading9Char">
    <w:name w:val="Heading 9 Char"/>
    <w:basedOn w:val="DefaultParagraphFont"/>
    <w:link w:val="Heading9"/>
    <w:uiPriority w:val="9"/>
    <w:semiHidden/>
    <w:rsid w:val="00B63174"/>
    <w:rPr>
      <w:rFonts w:asciiTheme="majorHAnsi" w:eastAsiaTheme="majorEastAsia" w:hAnsiTheme="majorHAnsi" w:cstheme="majorBidi"/>
      <w:szCs w:val="21"/>
    </w:rPr>
  </w:style>
  <w:style w:type="paragraph" w:styleId="NormalIndent">
    <w:name w:val="Normal Indent"/>
    <w:basedOn w:val="Normal"/>
    <w:uiPriority w:val="99"/>
    <w:rsid w:val="00751FB8"/>
    <w:pPr>
      <w:ind w:firstLine="420"/>
    </w:pPr>
    <w:rPr>
      <w:szCs w:val="20"/>
    </w:rPr>
  </w:style>
  <w:style w:type="paragraph" w:styleId="Caption">
    <w:name w:val="caption"/>
    <w:basedOn w:val="Normal"/>
    <w:next w:val="Normal"/>
    <w:uiPriority w:val="99"/>
    <w:qFormat/>
    <w:rsid w:val="00751FB8"/>
    <w:rPr>
      <w:b/>
      <w:bCs/>
      <w:color w:val="4F81BD"/>
      <w:sz w:val="18"/>
      <w:szCs w:val="18"/>
    </w:rPr>
  </w:style>
  <w:style w:type="paragraph" w:styleId="CommentText">
    <w:name w:val="annotation text"/>
    <w:basedOn w:val="Normal"/>
    <w:link w:val="CommentTextChar"/>
    <w:uiPriority w:val="99"/>
    <w:rsid w:val="00751FB8"/>
    <w:pPr>
      <w:jc w:val="left"/>
    </w:pPr>
  </w:style>
  <w:style w:type="character" w:customStyle="1" w:styleId="CommentTextChar">
    <w:name w:val="Comment Text Char"/>
    <w:basedOn w:val="DefaultParagraphFont"/>
    <w:link w:val="CommentText"/>
    <w:uiPriority w:val="99"/>
    <w:semiHidden/>
    <w:rsid w:val="00B63174"/>
    <w:rPr>
      <w:szCs w:val="24"/>
    </w:rPr>
  </w:style>
  <w:style w:type="paragraph" w:styleId="CommentSubject">
    <w:name w:val="annotation subject"/>
    <w:basedOn w:val="CommentText"/>
    <w:next w:val="CommentText"/>
    <w:link w:val="CommentSubjectChar"/>
    <w:uiPriority w:val="99"/>
    <w:rsid w:val="00751FB8"/>
    <w:pPr>
      <w:spacing w:line="400" w:lineRule="exact"/>
      <w:ind w:firstLineChars="200" w:firstLine="200"/>
    </w:pPr>
    <w:rPr>
      <w:rFonts w:eastAsia="楷体_GB2312"/>
      <w:b/>
      <w:bCs/>
      <w:sz w:val="22"/>
    </w:rPr>
  </w:style>
  <w:style w:type="character" w:customStyle="1" w:styleId="CommentSubjectChar">
    <w:name w:val="Comment Subject Char"/>
    <w:basedOn w:val="CommentTextChar"/>
    <w:link w:val="CommentSubject"/>
    <w:uiPriority w:val="99"/>
    <w:semiHidden/>
    <w:rsid w:val="00B63174"/>
    <w:rPr>
      <w:b/>
      <w:bCs/>
    </w:rPr>
  </w:style>
  <w:style w:type="paragraph" w:styleId="DocumentMap">
    <w:name w:val="Document Map"/>
    <w:basedOn w:val="Normal"/>
    <w:link w:val="DocumentMapChar"/>
    <w:uiPriority w:val="99"/>
    <w:rsid w:val="00751FB8"/>
    <w:rPr>
      <w:rFonts w:ascii="宋体"/>
      <w:sz w:val="18"/>
      <w:szCs w:val="18"/>
    </w:rPr>
  </w:style>
  <w:style w:type="character" w:customStyle="1" w:styleId="DocumentMapChar">
    <w:name w:val="Document Map Char"/>
    <w:basedOn w:val="DefaultParagraphFont"/>
    <w:link w:val="DocumentMap"/>
    <w:uiPriority w:val="99"/>
    <w:locked/>
    <w:rsid w:val="00751FB8"/>
    <w:rPr>
      <w:rFonts w:ascii="宋体" w:eastAsia="宋体" w:cs="Times New Roman"/>
      <w:kern w:val="2"/>
      <w:sz w:val="18"/>
      <w:szCs w:val="18"/>
      <w:lang w:val="en-US" w:eastAsia="zh-CN" w:bidi="ar-SA"/>
    </w:rPr>
  </w:style>
  <w:style w:type="paragraph" w:styleId="BodyText">
    <w:name w:val="Body Text"/>
    <w:basedOn w:val="Normal"/>
    <w:link w:val="BodyTextChar"/>
    <w:uiPriority w:val="99"/>
    <w:rsid w:val="00751FB8"/>
    <w:pPr>
      <w:jc w:val="center"/>
    </w:pPr>
    <w:rPr>
      <w:szCs w:val="20"/>
    </w:rPr>
  </w:style>
  <w:style w:type="character" w:customStyle="1" w:styleId="BodyTextChar">
    <w:name w:val="Body Text Char"/>
    <w:basedOn w:val="DefaultParagraphFont"/>
    <w:link w:val="BodyText"/>
    <w:uiPriority w:val="99"/>
    <w:locked/>
    <w:rsid w:val="00751FB8"/>
    <w:rPr>
      <w:rFonts w:eastAsia="宋体"/>
      <w:kern w:val="2"/>
      <w:sz w:val="21"/>
      <w:lang w:val="en-US" w:eastAsia="zh-CN"/>
    </w:rPr>
  </w:style>
  <w:style w:type="paragraph" w:styleId="BodyTextIndent">
    <w:name w:val="Body Text Indent"/>
    <w:basedOn w:val="Normal"/>
    <w:link w:val="BodyTextIndentChar"/>
    <w:uiPriority w:val="99"/>
    <w:rsid w:val="00751FB8"/>
    <w:pPr>
      <w:spacing w:after="120"/>
      <w:ind w:leftChars="200" w:left="420"/>
    </w:pPr>
  </w:style>
  <w:style w:type="character" w:customStyle="1" w:styleId="BodyTextIndentChar">
    <w:name w:val="Body Text Indent Char"/>
    <w:basedOn w:val="DefaultParagraphFont"/>
    <w:link w:val="BodyTextIndent"/>
    <w:uiPriority w:val="99"/>
    <w:semiHidden/>
    <w:rsid w:val="00B63174"/>
    <w:rPr>
      <w:szCs w:val="24"/>
    </w:rPr>
  </w:style>
  <w:style w:type="paragraph" w:styleId="PlainText">
    <w:name w:val="Plain Text"/>
    <w:basedOn w:val="Normal"/>
    <w:link w:val="PlainTextChar"/>
    <w:uiPriority w:val="99"/>
    <w:rsid w:val="00751FB8"/>
    <w:rPr>
      <w:rFonts w:ascii="宋体" w:hAnsi="Courier New"/>
      <w:szCs w:val="20"/>
    </w:rPr>
  </w:style>
  <w:style w:type="character" w:customStyle="1" w:styleId="PlainTextChar">
    <w:name w:val="Plain Text Char"/>
    <w:basedOn w:val="DefaultParagraphFont"/>
    <w:link w:val="PlainText"/>
    <w:uiPriority w:val="99"/>
    <w:semiHidden/>
    <w:rsid w:val="00B63174"/>
    <w:rPr>
      <w:rFonts w:ascii="宋体" w:hAnsi="Courier New" w:cs="Courier New"/>
      <w:szCs w:val="21"/>
    </w:rPr>
  </w:style>
  <w:style w:type="paragraph" w:styleId="Date">
    <w:name w:val="Date"/>
    <w:basedOn w:val="Normal"/>
    <w:next w:val="Normal"/>
    <w:link w:val="DateChar"/>
    <w:uiPriority w:val="99"/>
    <w:rsid w:val="00751FB8"/>
    <w:pPr>
      <w:ind w:leftChars="2500" w:left="100"/>
    </w:pPr>
  </w:style>
  <w:style w:type="character" w:customStyle="1" w:styleId="DateChar">
    <w:name w:val="Date Char"/>
    <w:basedOn w:val="DefaultParagraphFont"/>
    <w:link w:val="Date"/>
    <w:uiPriority w:val="99"/>
    <w:locked/>
    <w:rsid w:val="00751FB8"/>
    <w:rPr>
      <w:rFonts w:eastAsia="宋体"/>
      <w:kern w:val="2"/>
      <w:sz w:val="24"/>
      <w:lang w:val="en-US" w:eastAsia="zh-CN"/>
    </w:rPr>
  </w:style>
  <w:style w:type="paragraph" w:styleId="BodyTextIndent2">
    <w:name w:val="Body Text Indent 2"/>
    <w:basedOn w:val="Normal"/>
    <w:link w:val="BodyTextIndent2Char"/>
    <w:uiPriority w:val="99"/>
    <w:rsid w:val="00751FB8"/>
    <w:pPr>
      <w:spacing w:afterLines="50"/>
      <w:ind w:firstLineChars="200" w:firstLine="480"/>
    </w:pPr>
    <w:rPr>
      <w:sz w:val="24"/>
    </w:rPr>
  </w:style>
  <w:style w:type="character" w:customStyle="1" w:styleId="BodyTextIndent2Char">
    <w:name w:val="Body Text Indent 2 Char"/>
    <w:basedOn w:val="DefaultParagraphFont"/>
    <w:link w:val="BodyTextIndent2"/>
    <w:uiPriority w:val="99"/>
    <w:semiHidden/>
    <w:rsid w:val="00B63174"/>
    <w:rPr>
      <w:szCs w:val="24"/>
    </w:rPr>
  </w:style>
  <w:style w:type="paragraph" w:styleId="BalloonText">
    <w:name w:val="Balloon Text"/>
    <w:basedOn w:val="Normal"/>
    <w:link w:val="BalloonTextChar"/>
    <w:uiPriority w:val="99"/>
    <w:semiHidden/>
    <w:rsid w:val="00751FB8"/>
    <w:rPr>
      <w:sz w:val="18"/>
      <w:szCs w:val="18"/>
    </w:rPr>
  </w:style>
  <w:style w:type="character" w:customStyle="1" w:styleId="BalloonTextChar">
    <w:name w:val="Balloon Text Char"/>
    <w:basedOn w:val="DefaultParagraphFont"/>
    <w:link w:val="BalloonText"/>
    <w:uiPriority w:val="99"/>
    <w:semiHidden/>
    <w:locked/>
    <w:rsid w:val="00751FB8"/>
    <w:rPr>
      <w:rFonts w:eastAsia="宋体"/>
      <w:kern w:val="2"/>
      <w:sz w:val="18"/>
      <w:lang w:val="en-US" w:eastAsia="zh-CN"/>
    </w:rPr>
  </w:style>
  <w:style w:type="paragraph" w:styleId="Footer">
    <w:name w:val="footer"/>
    <w:basedOn w:val="Normal"/>
    <w:link w:val="FooterChar"/>
    <w:uiPriority w:val="99"/>
    <w:rsid w:val="00751FB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751FB8"/>
    <w:rPr>
      <w:rFonts w:eastAsia="宋体"/>
      <w:kern w:val="2"/>
      <w:sz w:val="18"/>
      <w:lang w:val="en-US" w:eastAsia="zh-CN"/>
    </w:rPr>
  </w:style>
  <w:style w:type="paragraph" w:styleId="Header">
    <w:name w:val="header"/>
    <w:basedOn w:val="Normal"/>
    <w:link w:val="HeaderChar"/>
    <w:uiPriority w:val="99"/>
    <w:rsid w:val="00751FB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751FB8"/>
    <w:rPr>
      <w:rFonts w:eastAsia="宋体"/>
      <w:kern w:val="2"/>
      <w:sz w:val="18"/>
      <w:lang w:val="en-US" w:eastAsia="zh-CN"/>
    </w:rPr>
  </w:style>
  <w:style w:type="paragraph" w:styleId="BodyTextIndent3">
    <w:name w:val="Body Text Indent 3"/>
    <w:basedOn w:val="Normal"/>
    <w:link w:val="BodyTextIndent3Char"/>
    <w:uiPriority w:val="99"/>
    <w:rsid w:val="00751FB8"/>
    <w:pPr>
      <w:spacing w:line="400" w:lineRule="exact"/>
      <w:ind w:firstLine="573"/>
    </w:pPr>
    <w:rPr>
      <w:spacing w:val="-2"/>
    </w:rPr>
  </w:style>
  <w:style w:type="character" w:customStyle="1" w:styleId="BodyTextIndent3Char">
    <w:name w:val="Body Text Indent 3 Char"/>
    <w:basedOn w:val="DefaultParagraphFont"/>
    <w:link w:val="BodyTextIndent3"/>
    <w:uiPriority w:val="99"/>
    <w:semiHidden/>
    <w:rsid w:val="00B63174"/>
    <w:rPr>
      <w:sz w:val="16"/>
      <w:szCs w:val="16"/>
    </w:rPr>
  </w:style>
  <w:style w:type="paragraph" w:styleId="BodyText2">
    <w:name w:val="Body Text 2"/>
    <w:basedOn w:val="Normal"/>
    <w:link w:val="BodyText2Char"/>
    <w:uiPriority w:val="99"/>
    <w:rsid w:val="00751FB8"/>
    <w:pPr>
      <w:spacing w:before="240"/>
      <w:jc w:val="center"/>
    </w:pPr>
    <w:rPr>
      <w:rFonts w:ascii="黑体" w:eastAsia="黑体"/>
      <w:sz w:val="18"/>
      <w:szCs w:val="20"/>
    </w:rPr>
  </w:style>
  <w:style w:type="character" w:customStyle="1" w:styleId="BodyText2Char">
    <w:name w:val="Body Text 2 Char"/>
    <w:basedOn w:val="DefaultParagraphFont"/>
    <w:link w:val="BodyText2"/>
    <w:uiPriority w:val="99"/>
    <w:semiHidden/>
    <w:rsid w:val="00B63174"/>
    <w:rPr>
      <w:szCs w:val="24"/>
    </w:rPr>
  </w:style>
  <w:style w:type="paragraph" w:styleId="HTMLPreformatted">
    <w:name w:val="HTML Preformatted"/>
    <w:basedOn w:val="Normal"/>
    <w:link w:val="HTMLPreformattedChar"/>
    <w:uiPriority w:val="99"/>
    <w:rsid w:val="00751F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PreformattedChar">
    <w:name w:val="HTML Preformatted Char"/>
    <w:basedOn w:val="DefaultParagraphFont"/>
    <w:link w:val="HTMLPreformatted"/>
    <w:uiPriority w:val="99"/>
    <w:semiHidden/>
    <w:rsid w:val="00B63174"/>
    <w:rPr>
      <w:rFonts w:ascii="Courier New" w:hAnsi="Courier New" w:cs="Courier New"/>
      <w:sz w:val="20"/>
      <w:szCs w:val="20"/>
    </w:rPr>
  </w:style>
  <w:style w:type="paragraph" w:styleId="NormalWeb">
    <w:name w:val="Normal (Web)"/>
    <w:basedOn w:val="Normal"/>
    <w:uiPriority w:val="99"/>
    <w:rsid w:val="00751FB8"/>
    <w:pPr>
      <w:spacing w:before="100" w:beforeAutospacing="1" w:after="100" w:afterAutospacing="1"/>
      <w:jc w:val="left"/>
    </w:pPr>
    <w:rPr>
      <w:kern w:val="0"/>
      <w:sz w:val="24"/>
    </w:rPr>
  </w:style>
  <w:style w:type="character" w:styleId="Strong">
    <w:name w:val="Strong"/>
    <w:basedOn w:val="DefaultParagraphFont"/>
    <w:uiPriority w:val="99"/>
    <w:qFormat/>
    <w:rsid w:val="00751FB8"/>
    <w:rPr>
      <w:rFonts w:cs="Times New Roman"/>
      <w:b/>
    </w:rPr>
  </w:style>
  <w:style w:type="character" w:styleId="PageNumber">
    <w:name w:val="page number"/>
    <w:basedOn w:val="DefaultParagraphFont"/>
    <w:uiPriority w:val="99"/>
    <w:rsid w:val="00751FB8"/>
    <w:rPr>
      <w:rFonts w:cs="Times New Roman"/>
    </w:rPr>
  </w:style>
  <w:style w:type="character" w:styleId="FollowedHyperlink">
    <w:name w:val="FollowedHyperlink"/>
    <w:basedOn w:val="DefaultParagraphFont"/>
    <w:uiPriority w:val="99"/>
    <w:rsid w:val="00751FB8"/>
    <w:rPr>
      <w:rFonts w:cs="Times New Roman"/>
      <w:color w:val="800080"/>
      <w:u w:val="single"/>
    </w:rPr>
  </w:style>
  <w:style w:type="character" w:styleId="Emphasis">
    <w:name w:val="Emphasis"/>
    <w:basedOn w:val="DefaultParagraphFont"/>
    <w:uiPriority w:val="99"/>
    <w:qFormat/>
    <w:rsid w:val="00751FB8"/>
    <w:rPr>
      <w:rFonts w:cs="Times New Roman"/>
      <w:i/>
    </w:rPr>
  </w:style>
  <w:style w:type="character" w:styleId="Hyperlink">
    <w:name w:val="Hyperlink"/>
    <w:basedOn w:val="DefaultParagraphFont"/>
    <w:uiPriority w:val="99"/>
    <w:rsid w:val="00751FB8"/>
    <w:rPr>
      <w:rFonts w:cs="Times New Roman"/>
      <w:color w:val="0000FF"/>
      <w:u w:val="single"/>
    </w:rPr>
  </w:style>
  <w:style w:type="character" w:styleId="CommentReference">
    <w:name w:val="annotation reference"/>
    <w:basedOn w:val="DefaultParagraphFont"/>
    <w:uiPriority w:val="99"/>
    <w:rsid w:val="00751FB8"/>
    <w:rPr>
      <w:rFonts w:cs="Times New Roman"/>
      <w:sz w:val="21"/>
    </w:rPr>
  </w:style>
  <w:style w:type="paragraph" w:customStyle="1" w:styleId="Style3">
    <w:name w:val="_Style 3"/>
    <w:basedOn w:val="Normal"/>
    <w:uiPriority w:val="99"/>
    <w:rsid w:val="00751FB8"/>
    <w:rPr>
      <w:szCs w:val="21"/>
    </w:rPr>
  </w:style>
  <w:style w:type="paragraph" w:customStyle="1" w:styleId="font0">
    <w:name w:val="font0"/>
    <w:basedOn w:val="Normal"/>
    <w:uiPriority w:val="99"/>
    <w:rsid w:val="00751FB8"/>
    <w:pPr>
      <w:widowControl/>
      <w:spacing w:before="100" w:beforeAutospacing="1" w:after="100" w:afterAutospacing="1"/>
      <w:jc w:val="left"/>
    </w:pPr>
    <w:rPr>
      <w:rFonts w:ascii="宋体" w:hAnsi="宋体" w:cs="宋体"/>
      <w:kern w:val="0"/>
      <w:sz w:val="24"/>
    </w:rPr>
  </w:style>
  <w:style w:type="paragraph" w:customStyle="1" w:styleId="font5">
    <w:name w:val="font5"/>
    <w:basedOn w:val="Normal"/>
    <w:uiPriority w:val="99"/>
    <w:rsid w:val="00751FB8"/>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Normal"/>
    <w:uiPriority w:val="99"/>
    <w:rsid w:val="00751FB8"/>
    <w:pPr>
      <w:widowControl/>
      <w:spacing w:before="100" w:beforeAutospacing="1" w:after="100" w:afterAutospacing="1"/>
      <w:jc w:val="left"/>
    </w:pPr>
    <w:rPr>
      <w:rFonts w:ascii="宋体" w:hAnsi="宋体" w:cs="宋体"/>
      <w:b/>
      <w:bCs/>
      <w:kern w:val="0"/>
      <w:sz w:val="36"/>
      <w:szCs w:val="36"/>
    </w:rPr>
  </w:style>
  <w:style w:type="paragraph" w:customStyle="1" w:styleId="font7">
    <w:name w:val="font7"/>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font8">
    <w:name w:val="font8"/>
    <w:basedOn w:val="Normal"/>
    <w:uiPriority w:val="99"/>
    <w:rsid w:val="00751FB8"/>
    <w:pPr>
      <w:widowControl/>
      <w:spacing w:before="100" w:beforeAutospacing="1" w:after="100" w:afterAutospacing="1"/>
      <w:jc w:val="left"/>
    </w:pPr>
    <w:rPr>
      <w:kern w:val="0"/>
      <w:sz w:val="12"/>
      <w:szCs w:val="12"/>
    </w:rPr>
  </w:style>
  <w:style w:type="paragraph" w:customStyle="1" w:styleId="font9">
    <w:name w:val="font9"/>
    <w:basedOn w:val="Normal"/>
    <w:uiPriority w:val="99"/>
    <w:rsid w:val="00751FB8"/>
    <w:pPr>
      <w:widowControl/>
      <w:spacing w:before="100" w:beforeAutospacing="1" w:after="100" w:afterAutospacing="1"/>
      <w:jc w:val="left"/>
    </w:pPr>
    <w:rPr>
      <w:rFonts w:ascii="宋体" w:hAnsi="宋体" w:cs="宋体"/>
      <w:kern w:val="0"/>
      <w:sz w:val="12"/>
      <w:szCs w:val="12"/>
    </w:rPr>
  </w:style>
  <w:style w:type="paragraph" w:customStyle="1" w:styleId="font10">
    <w:name w:val="font10"/>
    <w:basedOn w:val="Normal"/>
    <w:uiPriority w:val="99"/>
    <w:rsid w:val="00751FB8"/>
    <w:pPr>
      <w:widowControl/>
      <w:spacing w:before="100" w:beforeAutospacing="1" w:after="100" w:afterAutospacing="1"/>
      <w:jc w:val="left"/>
    </w:pPr>
    <w:rPr>
      <w:rFonts w:ascii="宋体" w:hAnsi="宋体" w:cs="宋体"/>
      <w:b/>
      <w:bCs/>
      <w:kern w:val="0"/>
      <w:sz w:val="16"/>
      <w:szCs w:val="16"/>
    </w:rPr>
  </w:style>
  <w:style w:type="paragraph" w:customStyle="1" w:styleId="font11">
    <w:name w:val="font11"/>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65">
    <w:name w:val="xl65"/>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66">
    <w:name w:val="xl66"/>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67">
    <w:name w:val="xl6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68">
    <w:name w:val="xl6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69">
    <w:name w:val="xl69"/>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16"/>
      <w:szCs w:val="16"/>
    </w:rPr>
  </w:style>
  <w:style w:type="paragraph" w:customStyle="1" w:styleId="xl70">
    <w:name w:val="xl7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1">
    <w:name w:val="xl7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72">
    <w:name w:val="xl7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3">
    <w:name w:val="xl7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74">
    <w:name w:val="xl74"/>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6"/>
      <w:szCs w:val="16"/>
    </w:rPr>
  </w:style>
  <w:style w:type="paragraph" w:customStyle="1" w:styleId="xl75">
    <w:name w:val="xl7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7"/>
      <w:szCs w:val="17"/>
    </w:rPr>
  </w:style>
  <w:style w:type="paragraph" w:customStyle="1" w:styleId="xl76">
    <w:name w:val="xl7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2"/>
      <w:szCs w:val="12"/>
    </w:rPr>
  </w:style>
  <w:style w:type="paragraph" w:customStyle="1" w:styleId="xl77">
    <w:name w:val="xl77"/>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6"/>
      <w:szCs w:val="16"/>
    </w:rPr>
  </w:style>
  <w:style w:type="paragraph" w:customStyle="1" w:styleId="xl78">
    <w:name w:val="xl78"/>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12"/>
      <w:szCs w:val="12"/>
    </w:rPr>
  </w:style>
  <w:style w:type="paragraph" w:customStyle="1" w:styleId="xl79">
    <w:name w:val="xl79"/>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80">
    <w:name w:val="xl80"/>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kern w:val="0"/>
      <w:sz w:val="16"/>
      <w:szCs w:val="16"/>
    </w:rPr>
  </w:style>
  <w:style w:type="paragraph" w:customStyle="1" w:styleId="xl81">
    <w:name w:val="xl8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82">
    <w:name w:val="xl82"/>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kern w:val="0"/>
      <w:sz w:val="16"/>
      <w:szCs w:val="16"/>
    </w:rPr>
  </w:style>
  <w:style w:type="paragraph" w:customStyle="1" w:styleId="xl83">
    <w:name w:val="xl8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7"/>
      <w:szCs w:val="17"/>
    </w:rPr>
  </w:style>
  <w:style w:type="paragraph" w:customStyle="1" w:styleId="xl84">
    <w:name w:val="xl8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5">
    <w:name w:val="xl8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6"/>
      <w:szCs w:val="16"/>
    </w:rPr>
  </w:style>
  <w:style w:type="paragraph" w:customStyle="1" w:styleId="xl86">
    <w:name w:val="xl8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2"/>
      <w:szCs w:val="12"/>
    </w:rPr>
  </w:style>
  <w:style w:type="paragraph" w:customStyle="1" w:styleId="xl87">
    <w:name w:val="xl8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88">
    <w:name w:val="xl8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2"/>
      <w:szCs w:val="12"/>
    </w:rPr>
  </w:style>
  <w:style w:type="paragraph" w:customStyle="1" w:styleId="xl89">
    <w:name w:val="xl8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90">
    <w:name w:val="xl90"/>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16"/>
      <w:szCs w:val="16"/>
    </w:rPr>
  </w:style>
  <w:style w:type="paragraph" w:customStyle="1" w:styleId="xl91">
    <w:name w:val="xl91"/>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et28">
    <w:name w:val="et2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29">
    <w:name w:val="et29"/>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30">
    <w:name w:val="et3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31">
    <w:name w:val="et31"/>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xl92">
    <w:name w:val="xl9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93">
    <w:name w:val="xl9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94">
    <w:name w:val="xl9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95">
    <w:name w:val="xl9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96">
    <w:name w:val="xl9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2"/>
      <w:szCs w:val="12"/>
    </w:rPr>
  </w:style>
  <w:style w:type="paragraph" w:customStyle="1" w:styleId="xl97">
    <w:name w:val="xl9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DD0806"/>
      <w:kern w:val="0"/>
      <w:sz w:val="12"/>
      <w:szCs w:val="12"/>
    </w:rPr>
  </w:style>
  <w:style w:type="paragraph" w:customStyle="1" w:styleId="xl98">
    <w:name w:val="xl9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99">
    <w:name w:val="xl9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DD0806"/>
      <w:kern w:val="0"/>
      <w:sz w:val="16"/>
      <w:szCs w:val="16"/>
    </w:rPr>
  </w:style>
  <w:style w:type="paragraph" w:customStyle="1" w:styleId="xl100">
    <w:name w:val="xl10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01">
    <w:name w:val="xl10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DD0806"/>
      <w:kern w:val="0"/>
      <w:sz w:val="16"/>
      <w:szCs w:val="16"/>
    </w:rPr>
  </w:style>
  <w:style w:type="paragraph" w:customStyle="1" w:styleId="xl102">
    <w:name w:val="xl10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03">
    <w:name w:val="xl10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DD0806"/>
      <w:kern w:val="0"/>
      <w:sz w:val="16"/>
      <w:szCs w:val="16"/>
    </w:rPr>
  </w:style>
  <w:style w:type="paragraph" w:customStyle="1" w:styleId="xl104">
    <w:name w:val="xl104"/>
    <w:basedOn w:val="Normal"/>
    <w:uiPriority w:val="99"/>
    <w:rsid w:val="00751FB8"/>
    <w:pPr>
      <w:widowControl/>
      <w:spacing w:before="100" w:beforeAutospacing="1" w:after="100" w:afterAutospacing="1"/>
      <w:jc w:val="center"/>
    </w:pPr>
    <w:rPr>
      <w:rFonts w:ascii="宋体" w:hAnsi="宋体" w:cs="宋体"/>
      <w:kern w:val="0"/>
      <w:sz w:val="16"/>
      <w:szCs w:val="16"/>
    </w:rPr>
  </w:style>
  <w:style w:type="paragraph" w:customStyle="1" w:styleId="xl105">
    <w:name w:val="xl10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06">
    <w:name w:val="xl106"/>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07">
    <w:name w:val="xl10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08">
    <w:name w:val="xl108"/>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109">
    <w:name w:val="xl109"/>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110">
    <w:name w:val="xl11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1">
    <w:name w:val="xl11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16"/>
      <w:szCs w:val="16"/>
    </w:rPr>
  </w:style>
  <w:style w:type="paragraph" w:customStyle="1" w:styleId="xl112">
    <w:name w:val="xl11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DD0806"/>
      <w:kern w:val="0"/>
      <w:sz w:val="16"/>
      <w:szCs w:val="16"/>
    </w:rPr>
  </w:style>
  <w:style w:type="paragraph" w:customStyle="1" w:styleId="xl113">
    <w:name w:val="xl11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14">
    <w:name w:val="xl114"/>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5">
    <w:name w:val="xl11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DD0806"/>
      <w:kern w:val="0"/>
      <w:sz w:val="16"/>
      <w:szCs w:val="16"/>
    </w:rPr>
  </w:style>
  <w:style w:type="paragraph" w:customStyle="1" w:styleId="xl116">
    <w:name w:val="xl11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17">
    <w:name w:val="xl117"/>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18">
    <w:name w:val="xl11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DD0806"/>
      <w:kern w:val="0"/>
      <w:sz w:val="16"/>
      <w:szCs w:val="16"/>
    </w:rPr>
  </w:style>
  <w:style w:type="paragraph" w:customStyle="1" w:styleId="xl119">
    <w:name w:val="xl11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DD0806"/>
      <w:kern w:val="0"/>
      <w:sz w:val="16"/>
      <w:szCs w:val="16"/>
    </w:rPr>
  </w:style>
  <w:style w:type="paragraph" w:customStyle="1" w:styleId="xl120">
    <w:name w:val="xl12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121">
    <w:name w:val="xl12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DD0806"/>
      <w:kern w:val="0"/>
      <w:sz w:val="16"/>
      <w:szCs w:val="16"/>
    </w:rPr>
  </w:style>
  <w:style w:type="paragraph" w:customStyle="1" w:styleId="xl122">
    <w:name w:val="xl12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123">
    <w:name w:val="xl123"/>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color w:val="DD0806"/>
      <w:kern w:val="0"/>
      <w:sz w:val="16"/>
      <w:szCs w:val="16"/>
    </w:rPr>
  </w:style>
  <w:style w:type="paragraph" w:customStyle="1" w:styleId="xl124">
    <w:name w:val="xl124"/>
    <w:basedOn w:val="Normal"/>
    <w:uiPriority w:val="99"/>
    <w:rsid w:val="00751FB8"/>
    <w:pPr>
      <w:widowControl/>
      <w:spacing w:before="100" w:beforeAutospacing="1" w:after="100" w:afterAutospacing="1"/>
      <w:jc w:val="left"/>
    </w:pPr>
    <w:rPr>
      <w:rFonts w:ascii="宋体" w:hAnsi="宋体" w:cs="宋体"/>
      <w:color w:val="DD0806"/>
      <w:kern w:val="0"/>
      <w:sz w:val="16"/>
      <w:szCs w:val="16"/>
    </w:rPr>
  </w:style>
  <w:style w:type="paragraph" w:customStyle="1" w:styleId="xl125">
    <w:name w:val="xl12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12"/>
      <w:szCs w:val="12"/>
    </w:rPr>
  </w:style>
  <w:style w:type="paragraph" w:customStyle="1" w:styleId="xl126">
    <w:name w:val="xl12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2"/>
      <w:szCs w:val="12"/>
    </w:rPr>
  </w:style>
  <w:style w:type="paragraph" w:customStyle="1" w:styleId="xl127">
    <w:name w:val="xl12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2"/>
      <w:szCs w:val="12"/>
    </w:rPr>
  </w:style>
  <w:style w:type="paragraph" w:customStyle="1" w:styleId="xl128">
    <w:name w:val="xl128"/>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29">
    <w:name w:val="xl12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30">
    <w:name w:val="xl13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DD0806"/>
      <w:kern w:val="0"/>
      <w:sz w:val="16"/>
      <w:szCs w:val="16"/>
    </w:rPr>
  </w:style>
  <w:style w:type="paragraph" w:customStyle="1" w:styleId="xl131">
    <w:name w:val="xl13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DD0806"/>
      <w:kern w:val="0"/>
      <w:sz w:val="16"/>
      <w:szCs w:val="16"/>
    </w:rPr>
  </w:style>
  <w:style w:type="paragraph" w:customStyle="1" w:styleId="xl132">
    <w:name w:val="xl132"/>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16"/>
      <w:szCs w:val="16"/>
    </w:rPr>
  </w:style>
  <w:style w:type="paragraph" w:customStyle="1" w:styleId="xl133">
    <w:name w:val="xl13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34">
    <w:name w:val="xl134"/>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35">
    <w:name w:val="xl135"/>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36">
    <w:name w:val="xl13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2"/>
      <w:szCs w:val="12"/>
    </w:rPr>
  </w:style>
  <w:style w:type="paragraph" w:customStyle="1" w:styleId="xl137">
    <w:name w:val="xl13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2"/>
      <w:szCs w:val="12"/>
    </w:rPr>
  </w:style>
  <w:style w:type="paragraph" w:customStyle="1" w:styleId="xl138">
    <w:name w:val="xl13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139">
    <w:name w:val="xl13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140">
    <w:name w:val="xl14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2"/>
      <w:szCs w:val="12"/>
    </w:rPr>
  </w:style>
  <w:style w:type="paragraph" w:customStyle="1" w:styleId="xl141">
    <w:name w:val="xl141"/>
    <w:basedOn w:val="Normal"/>
    <w:uiPriority w:val="99"/>
    <w:rsid w:val="00751FB8"/>
    <w:pPr>
      <w:widowControl/>
      <w:pBdr>
        <w:bottom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142">
    <w:name w:val="xl142"/>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43">
    <w:name w:val="xl143"/>
    <w:basedOn w:val="Normal"/>
    <w:uiPriority w:val="99"/>
    <w:rsid w:val="00751FB8"/>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44">
    <w:name w:val="xl144"/>
    <w:basedOn w:val="Normal"/>
    <w:uiPriority w:val="99"/>
    <w:rsid w:val="00751FB8"/>
    <w:pPr>
      <w:widowControl/>
      <w:pBdr>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5">
    <w:name w:val="xl145"/>
    <w:basedOn w:val="Normal"/>
    <w:uiPriority w:val="99"/>
    <w:rsid w:val="00751FB8"/>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46">
    <w:name w:val="xl146"/>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47">
    <w:name w:val="xl147"/>
    <w:basedOn w:val="Normal"/>
    <w:uiPriority w:val="99"/>
    <w:rsid w:val="00751FB8"/>
    <w:pPr>
      <w:widowControl/>
      <w:pBdr>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48">
    <w:name w:val="xl148"/>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49">
    <w:name w:val="xl149"/>
    <w:basedOn w:val="Normal"/>
    <w:uiPriority w:val="99"/>
    <w:rsid w:val="00751FB8"/>
    <w:pPr>
      <w:widowControl/>
      <w:spacing w:before="100" w:beforeAutospacing="1" w:after="100" w:afterAutospacing="1"/>
      <w:jc w:val="left"/>
    </w:pPr>
    <w:rPr>
      <w:rFonts w:ascii="宋体" w:hAnsi="宋体" w:cs="宋体"/>
      <w:b/>
      <w:bCs/>
      <w:kern w:val="0"/>
      <w:sz w:val="16"/>
      <w:szCs w:val="16"/>
    </w:rPr>
  </w:style>
  <w:style w:type="paragraph" w:customStyle="1" w:styleId="xl150">
    <w:name w:val="xl150"/>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1">
    <w:name w:val="xl151"/>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2">
    <w:name w:val="xl152"/>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3">
    <w:name w:val="xl15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4">
    <w:name w:val="xl15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5">
    <w:name w:val="xl155"/>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6">
    <w:name w:val="xl156"/>
    <w:basedOn w:val="Normal"/>
    <w:uiPriority w:val="99"/>
    <w:rsid w:val="00751FB8"/>
    <w:pPr>
      <w:widowControl/>
      <w:pBdr>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7">
    <w:name w:val="xl157"/>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58">
    <w:name w:val="xl158"/>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159">
    <w:name w:val="xl159"/>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160">
    <w:name w:val="xl160"/>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CharChar">
    <w:name w:val="Char Char"/>
    <w:basedOn w:val="Normal"/>
    <w:uiPriority w:val="99"/>
    <w:rsid w:val="00751FB8"/>
    <w:pPr>
      <w:widowControl/>
      <w:spacing w:after="160" w:line="240" w:lineRule="exact"/>
      <w:jc w:val="left"/>
    </w:pPr>
    <w:rPr>
      <w:szCs w:val="20"/>
    </w:rPr>
  </w:style>
  <w:style w:type="paragraph" w:customStyle="1" w:styleId="font12">
    <w:name w:val="font12"/>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font13">
    <w:name w:val="font13"/>
    <w:basedOn w:val="Normal"/>
    <w:uiPriority w:val="99"/>
    <w:rsid w:val="00751FB8"/>
    <w:pPr>
      <w:widowControl/>
      <w:spacing w:before="100" w:beforeAutospacing="1" w:after="100" w:afterAutospacing="1"/>
      <w:jc w:val="left"/>
    </w:pPr>
    <w:rPr>
      <w:rFonts w:ascii="宋体" w:hAnsi="宋体" w:cs="宋体"/>
      <w:b/>
      <w:bCs/>
      <w:kern w:val="0"/>
      <w:sz w:val="16"/>
      <w:szCs w:val="16"/>
    </w:rPr>
  </w:style>
  <w:style w:type="paragraph" w:customStyle="1" w:styleId="font14">
    <w:name w:val="font14"/>
    <w:basedOn w:val="Normal"/>
    <w:uiPriority w:val="99"/>
    <w:rsid w:val="00751FB8"/>
    <w:pPr>
      <w:widowControl/>
      <w:spacing w:before="100" w:beforeAutospacing="1" w:after="100" w:afterAutospacing="1"/>
      <w:jc w:val="left"/>
    </w:pPr>
    <w:rPr>
      <w:rFonts w:ascii="宋体" w:hAnsi="宋体" w:cs="宋体"/>
      <w:kern w:val="0"/>
      <w:sz w:val="12"/>
      <w:szCs w:val="12"/>
    </w:rPr>
  </w:style>
  <w:style w:type="paragraph" w:customStyle="1" w:styleId="font15">
    <w:name w:val="font15"/>
    <w:basedOn w:val="Normal"/>
    <w:uiPriority w:val="99"/>
    <w:rsid w:val="00751FB8"/>
    <w:pPr>
      <w:widowControl/>
      <w:spacing w:before="100" w:beforeAutospacing="1" w:after="100" w:afterAutospacing="1"/>
      <w:jc w:val="left"/>
    </w:pPr>
    <w:rPr>
      <w:b/>
      <w:bCs/>
      <w:color w:val="DD0806"/>
      <w:kern w:val="0"/>
      <w:sz w:val="16"/>
      <w:szCs w:val="16"/>
    </w:rPr>
  </w:style>
  <w:style w:type="paragraph" w:customStyle="1" w:styleId="font16">
    <w:name w:val="font16"/>
    <w:basedOn w:val="Normal"/>
    <w:uiPriority w:val="99"/>
    <w:rsid w:val="00751FB8"/>
    <w:pPr>
      <w:widowControl/>
      <w:spacing w:before="100" w:beforeAutospacing="1" w:after="100" w:afterAutospacing="1"/>
      <w:jc w:val="left"/>
    </w:pPr>
    <w:rPr>
      <w:rFonts w:ascii="宋体" w:hAnsi="宋体" w:cs="宋体"/>
      <w:b/>
      <w:bCs/>
      <w:color w:val="DD0806"/>
      <w:kern w:val="0"/>
      <w:sz w:val="16"/>
      <w:szCs w:val="16"/>
    </w:rPr>
  </w:style>
  <w:style w:type="paragraph" w:customStyle="1" w:styleId="font17">
    <w:name w:val="font17"/>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161">
    <w:name w:val="xl161"/>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62">
    <w:name w:val="xl162"/>
    <w:basedOn w:val="Normal"/>
    <w:uiPriority w:val="99"/>
    <w:rsid w:val="00751FB8"/>
    <w:pPr>
      <w:widowControl/>
      <w:pBdr>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63">
    <w:name w:val="xl163"/>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64">
    <w:name w:val="xl164"/>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65">
    <w:name w:val="xl165"/>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66">
    <w:name w:val="xl166"/>
    <w:basedOn w:val="Normal"/>
    <w:uiPriority w:val="99"/>
    <w:rsid w:val="00751FB8"/>
    <w:pPr>
      <w:widowControl/>
      <w:pBdr>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67">
    <w:name w:val="xl167"/>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color w:val="000000"/>
      <w:kern w:val="0"/>
      <w:sz w:val="16"/>
      <w:szCs w:val="16"/>
    </w:rPr>
  </w:style>
  <w:style w:type="paragraph" w:customStyle="1" w:styleId="xl168">
    <w:name w:val="xl168"/>
    <w:basedOn w:val="Normal"/>
    <w:uiPriority w:val="99"/>
    <w:rsid w:val="00751FB8"/>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16"/>
      <w:szCs w:val="16"/>
    </w:rPr>
  </w:style>
  <w:style w:type="paragraph" w:customStyle="1" w:styleId="xl169">
    <w:name w:val="xl169"/>
    <w:basedOn w:val="Normal"/>
    <w:uiPriority w:val="99"/>
    <w:rsid w:val="00751FB8"/>
    <w:pPr>
      <w:widowControl/>
      <w:pBdr>
        <w:left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16"/>
      <w:szCs w:val="16"/>
    </w:rPr>
  </w:style>
  <w:style w:type="paragraph" w:customStyle="1" w:styleId="xl170">
    <w:name w:val="xl170"/>
    <w:basedOn w:val="Normal"/>
    <w:uiPriority w:val="99"/>
    <w:rsid w:val="00751FB8"/>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16"/>
      <w:szCs w:val="16"/>
    </w:rPr>
  </w:style>
  <w:style w:type="paragraph" w:customStyle="1" w:styleId="xl171">
    <w:name w:val="xl171"/>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72">
    <w:name w:val="xl172"/>
    <w:basedOn w:val="Normal"/>
    <w:uiPriority w:val="99"/>
    <w:rsid w:val="00751FB8"/>
    <w:pPr>
      <w:widowControl/>
      <w:pBdr>
        <w:bottom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73">
    <w:name w:val="xl173"/>
    <w:basedOn w:val="Normal"/>
    <w:uiPriority w:val="99"/>
    <w:rsid w:val="00751FB8"/>
    <w:pPr>
      <w:widowControl/>
      <w:pBdr>
        <w:lef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74">
    <w:name w:val="xl174"/>
    <w:basedOn w:val="Normal"/>
    <w:uiPriority w:val="99"/>
    <w:rsid w:val="00751FB8"/>
    <w:pPr>
      <w:widowControl/>
      <w:pBdr>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75">
    <w:name w:val="xl175"/>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76">
    <w:name w:val="xl176"/>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77">
    <w:name w:val="xl17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178">
    <w:name w:val="xl178"/>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kern w:val="0"/>
      <w:sz w:val="16"/>
      <w:szCs w:val="16"/>
    </w:rPr>
  </w:style>
  <w:style w:type="paragraph" w:customStyle="1" w:styleId="xl179">
    <w:name w:val="xl179"/>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80">
    <w:name w:val="xl180"/>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kern w:val="0"/>
      <w:sz w:val="16"/>
      <w:szCs w:val="16"/>
    </w:rPr>
  </w:style>
  <w:style w:type="paragraph" w:customStyle="1" w:styleId="xl181">
    <w:name w:val="xl18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182">
    <w:name w:val="xl182"/>
    <w:basedOn w:val="Normal"/>
    <w:uiPriority w:val="99"/>
    <w:rsid w:val="00751FB8"/>
    <w:pPr>
      <w:widowControl/>
      <w:pBdr>
        <w:bottom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183">
    <w:name w:val="xl183"/>
    <w:basedOn w:val="Normal"/>
    <w:uiPriority w:val="99"/>
    <w:rsid w:val="00751FB8"/>
    <w:pPr>
      <w:widowControl/>
      <w:pBdr>
        <w:top w:val="single" w:sz="4" w:space="0" w:color="auto"/>
        <w:left w:val="single" w:sz="4" w:space="0" w:color="auto"/>
        <w:bottom w:val="single" w:sz="4" w:space="0" w:color="auto"/>
        <w:right w:val="single" w:sz="4" w:space="0" w:color="auto"/>
      </w:pBdr>
      <w:shd w:val="clear" w:color="auto" w:fill="9999FF"/>
      <w:spacing w:before="100" w:beforeAutospacing="1" w:after="100" w:afterAutospacing="1"/>
      <w:jc w:val="center"/>
    </w:pPr>
    <w:rPr>
      <w:rFonts w:ascii="宋体" w:hAnsi="宋体" w:cs="宋体"/>
      <w:b/>
      <w:bCs/>
      <w:kern w:val="0"/>
      <w:sz w:val="16"/>
      <w:szCs w:val="16"/>
    </w:rPr>
  </w:style>
  <w:style w:type="paragraph" w:customStyle="1" w:styleId="xl184">
    <w:name w:val="xl184"/>
    <w:basedOn w:val="Normal"/>
    <w:uiPriority w:val="99"/>
    <w:rsid w:val="00751FB8"/>
    <w:pPr>
      <w:widowControl/>
      <w:pBdr>
        <w:top w:val="single" w:sz="4" w:space="0" w:color="auto"/>
        <w:left w:val="single" w:sz="4" w:space="0" w:color="auto"/>
        <w:bottom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85">
    <w:name w:val="xl185"/>
    <w:basedOn w:val="Normal"/>
    <w:uiPriority w:val="99"/>
    <w:rsid w:val="00751FB8"/>
    <w:pPr>
      <w:widowControl/>
      <w:pBdr>
        <w:top w:val="single" w:sz="4" w:space="0" w:color="auto"/>
        <w:bottom w:val="single" w:sz="4" w:space="0" w:color="auto"/>
        <w:right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86">
    <w:name w:val="xl186"/>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87">
    <w:name w:val="xl187"/>
    <w:basedOn w:val="Normal"/>
    <w:uiPriority w:val="99"/>
    <w:rsid w:val="00751FB8"/>
    <w:pPr>
      <w:widowControl/>
      <w:pBdr>
        <w:top w:val="single" w:sz="4" w:space="0" w:color="auto"/>
        <w:left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88">
    <w:name w:val="xl188"/>
    <w:basedOn w:val="Normal"/>
    <w:uiPriority w:val="99"/>
    <w:rsid w:val="00751FB8"/>
    <w:pPr>
      <w:widowControl/>
      <w:pBdr>
        <w:top w:val="single" w:sz="4" w:space="0" w:color="auto"/>
        <w:right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89">
    <w:name w:val="xl189"/>
    <w:basedOn w:val="Normal"/>
    <w:uiPriority w:val="99"/>
    <w:rsid w:val="00751FB8"/>
    <w:pPr>
      <w:widowControl/>
      <w:pBdr>
        <w:left w:val="single" w:sz="4" w:space="0" w:color="auto"/>
        <w:bottom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90">
    <w:name w:val="xl190"/>
    <w:basedOn w:val="Normal"/>
    <w:uiPriority w:val="99"/>
    <w:rsid w:val="00751FB8"/>
    <w:pPr>
      <w:widowControl/>
      <w:pBdr>
        <w:bottom w:val="single" w:sz="4" w:space="0" w:color="auto"/>
        <w:right w:val="single" w:sz="4" w:space="0" w:color="auto"/>
      </w:pBdr>
      <w:shd w:val="clear" w:color="auto" w:fill="9999FF"/>
      <w:spacing w:before="100" w:beforeAutospacing="1" w:after="100" w:afterAutospacing="1"/>
      <w:jc w:val="left"/>
    </w:pPr>
    <w:rPr>
      <w:rFonts w:ascii="宋体" w:hAnsi="宋体" w:cs="宋体"/>
      <w:kern w:val="0"/>
      <w:sz w:val="16"/>
      <w:szCs w:val="16"/>
    </w:rPr>
  </w:style>
  <w:style w:type="paragraph" w:customStyle="1" w:styleId="xl191">
    <w:name w:val="xl191"/>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92">
    <w:name w:val="xl192"/>
    <w:basedOn w:val="Normal"/>
    <w:uiPriority w:val="99"/>
    <w:rsid w:val="00751FB8"/>
    <w:pPr>
      <w:widowControl/>
      <w:pBdr>
        <w:top w:val="single" w:sz="4" w:space="0" w:color="auto"/>
        <w:left w:val="single" w:sz="4" w:space="0" w:color="auto"/>
        <w:right w:val="single" w:sz="4" w:space="0" w:color="auto"/>
      </w:pBdr>
      <w:shd w:val="clear" w:color="auto" w:fill="9999FF"/>
      <w:spacing w:before="100" w:beforeAutospacing="1" w:after="100" w:afterAutospacing="1"/>
      <w:jc w:val="center"/>
    </w:pPr>
    <w:rPr>
      <w:rFonts w:ascii="宋体" w:hAnsi="宋体" w:cs="宋体"/>
      <w:b/>
      <w:bCs/>
      <w:kern w:val="0"/>
      <w:sz w:val="16"/>
      <w:szCs w:val="16"/>
    </w:rPr>
  </w:style>
  <w:style w:type="paragraph" w:customStyle="1" w:styleId="xl193">
    <w:name w:val="xl193"/>
    <w:basedOn w:val="Normal"/>
    <w:uiPriority w:val="99"/>
    <w:rsid w:val="00751FB8"/>
    <w:pPr>
      <w:widowControl/>
      <w:pBdr>
        <w:top w:val="single" w:sz="4" w:space="0" w:color="auto"/>
        <w:left w:val="single" w:sz="4" w:space="0" w:color="auto"/>
        <w:bottom w:val="single" w:sz="4" w:space="0" w:color="auto"/>
      </w:pBdr>
      <w:shd w:val="clear" w:color="auto" w:fill="9999FF"/>
      <w:spacing w:before="100" w:beforeAutospacing="1" w:after="100" w:afterAutospacing="1"/>
      <w:jc w:val="center"/>
    </w:pPr>
    <w:rPr>
      <w:kern w:val="0"/>
      <w:sz w:val="16"/>
      <w:szCs w:val="16"/>
    </w:rPr>
  </w:style>
  <w:style w:type="paragraph" w:customStyle="1" w:styleId="xl194">
    <w:name w:val="xl194"/>
    <w:basedOn w:val="Normal"/>
    <w:uiPriority w:val="99"/>
    <w:rsid w:val="00751FB8"/>
    <w:pPr>
      <w:widowControl/>
      <w:pBdr>
        <w:top w:val="single" w:sz="4" w:space="0" w:color="auto"/>
        <w:left w:val="single" w:sz="4" w:space="0" w:color="auto"/>
        <w:bottom w:val="single" w:sz="4" w:space="0" w:color="auto"/>
      </w:pBdr>
      <w:shd w:val="clear" w:color="auto" w:fill="FF0000"/>
      <w:spacing w:before="100" w:beforeAutospacing="1" w:after="100" w:afterAutospacing="1"/>
      <w:jc w:val="center"/>
    </w:pPr>
    <w:rPr>
      <w:rFonts w:ascii="宋体" w:hAnsi="宋体" w:cs="宋体"/>
      <w:b/>
      <w:bCs/>
      <w:kern w:val="0"/>
      <w:sz w:val="16"/>
      <w:szCs w:val="16"/>
    </w:rPr>
  </w:style>
  <w:style w:type="paragraph" w:customStyle="1" w:styleId="xl195">
    <w:name w:val="xl195"/>
    <w:basedOn w:val="Normal"/>
    <w:uiPriority w:val="99"/>
    <w:rsid w:val="00751FB8"/>
    <w:pPr>
      <w:widowControl/>
      <w:pBdr>
        <w:top w:val="single" w:sz="4" w:space="0" w:color="auto"/>
        <w:bottom w:val="single" w:sz="4" w:space="0" w:color="auto"/>
      </w:pBdr>
      <w:shd w:val="clear" w:color="auto" w:fill="FF0000"/>
      <w:spacing w:before="100" w:beforeAutospacing="1" w:after="100" w:afterAutospacing="1"/>
      <w:jc w:val="center"/>
    </w:pPr>
    <w:rPr>
      <w:rFonts w:ascii="宋体" w:hAnsi="宋体" w:cs="宋体"/>
      <w:b/>
      <w:bCs/>
      <w:kern w:val="0"/>
      <w:sz w:val="16"/>
      <w:szCs w:val="16"/>
    </w:rPr>
  </w:style>
  <w:style w:type="paragraph" w:customStyle="1" w:styleId="xl196">
    <w:name w:val="xl196"/>
    <w:basedOn w:val="Normal"/>
    <w:uiPriority w:val="99"/>
    <w:rsid w:val="00751FB8"/>
    <w:pPr>
      <w:widowControl/>
      <w:pBdr>
        <w:top w:val="single" w:sz="4" w:space="0" w:color="auto"/>
        <w:bottom w:val="single" w:sz="4" w:space="0" w:color="auto"/>
        <w:right w:val="single" w:sz="4" w:space="0" w:color="auto"/>
      </w:pBdr>
      <w:shd w:val="clear" w:color="auto" w:fill="FF0000"/>
      <w:spacing w:before="100" w:beforeAutospacing="1" w:after="100" w:afterAutospacing="1"/>
      <w:jc w:val="center"/>
    </w:pPr>
    <w:rPr>
      <w:rFonts w:ascii="宋体" w:hAnsi="宋体" w:cs="宋体"/>
      <w:b/>
      <w:bCs/>
      <w:kern w:val="0"/>
      <w:sz w:val="16"/>
      <w:szCs w:val="16"/>
    </w:rPr>
  </w:style>
  <w:style w:type="paragraph" w:customStyle="1" w:styleId="xl197">
    <w:name w:val="xl197"/>
    <w:basedOn w:val="Normal"/>
    <w:uiPriority w:val="99"/>
    <w:rsid w:val="00751FB8"/>
    <w:pPr>
      <w:widowControl/>
      <w:pBdr>
        <w:top w:val="single" w:sz="4" w:space="0" w:color="auto"/>
        <w:left w:val="single" w:sz="4" w:space="0" w:color="auto"/>
        <w:bottom w:val="single" w:sz="4" w:space="0" w:color="auto"/>
      </w:pBdr>
      <w:shd w:val="clear" w:color="auto" w:fill="FF0000"/>
      <w:spacing w:before="100" w:beforeAutospacing="1" w:after="100" w:afterAutospacing="1"/>
      <w:jc w:val="center"/>
    </w:pPr>
    <w:rPr>
      <w:kern w:val="0"/>
      <w:sz w:val="16"/>
      <w:szCs w:val="16"/>
    </w:rPr>
  </w:style>
  <w:style w:type="paragraph" w:customStyle="1" w:styleId="xl198">
    <w:name w:val="xl198"/>
    <w:basedOn w:val="Normal"/>
    <w:uiPriority w:val="99"/>
    <w:rsid w:val="00751FB8"/>
    <w:pPr>
      <w:widowControl/>
      <w:pBdr>
        <w:top w:val="single" w:sz="4" w:space="0" w:color="auto"/>
        <w:bottom w:val="single" w:sz="4" w:space="0" w:color="auto"/>
        <w:right w:val="single" w:sz="4" w:space="0" w:color="auto"/>
      </w:pBdr>
      <w:shd w:val="clear" w:color="auto" w:fill="FF0000"/>
      <w:spacing w:before="100" w:beforeAutospacing="1" w:after="100" w:afterAutospacing="1"/>
      <w:jc w:val="center"/>
    </w:pPr>
    <w:rPr>
      <w:kern w:val="0"/>
      <w:sz w:val="16"/>
      <w:szCs w:val="16"/>
    </w:rPr>
  </w:style>
  <w:style w:type="paragraph" w:customStyle="1" w:styleId="xl199">
    <w:name w:val="xl199"/>
    <w:basedOn w:val="Normal"/>
    <w:uiPriority w:val="99"/>
    <w:rsid w:val="00751FB8"/>
    <w:pPr>
      <w:widowControl/>
      <w:pBdr>
        <w:top w:val="single" w:sz="4" w:space="0" w:color="auto"/>
      </w:pBdr>
      <w:spacing w:before="100" w:beforeAutospacing="1" w:after="100" w:afterAutospacing="1"/>
      <w:jc w:val="left"/>
    </w:pPr>
    <w:rPr>
      <w:rFonts w:ascii="宋体" w:hAnsi="宋体" w:cs="宋体"/>
      <w:b/>
      <w:bCs/>
      <w:kern w:val="0"/>
      <w:sz w:val="16"/>
      <w:szCs w:val="16"/>
    </w:rPr>
  </w:style>
  <w:style w:type="paragraph" w:customStyle="1" w:styleId="xl200">
    <w:name w:val="xl200"/>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01">
    <w:name w:val="xl201"/>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02">
    <w:name w:val="xl202"/>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03">
    <w:name w:val="xl203"/>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04">
    <w:name w:val="xl204"/>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05">
    <w:name w:val="xl205"/>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06">
    <w:name w:val="xl206"/>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207">
    <w:name w:val="xl207"/>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208">
    <w:name w:val="xl208"/>
    <w:basedOn w:val="Normal"/>
    <w:uiPriority w:val="99"/>
    <w:rsid w:val="00751FB8"/>
    <w:pPr>
      <w:widowControl/>
      <w:pBdr>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209">
    <w:name w:val="xl209"/>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210">
    <w:name w:val="xl210"/>
    <w:basedOn w:val="Normal"/>
    <w:uiPriority w:val="99"/>
    <w:rsid w:val="00751FB8"/>
    <w:pPr>
      <w:widowControl/>
      <w:pBdr>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211">
    <w:name w:val="xl211"/>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212">
    <w:name w:val="xl212"/>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13">
    <w:name w:val="xl213"/>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14">
    <w:name w:val="xl214"/>
    <w:basedOn w:val="Normal"/>
    <w:uiPriority w:val="99"/>
    <w:rsid w:val="00751FB8"/>
    <w:pPr>
      <w:widowControl/>
      <w:pBdr>
        <w:lef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15">
    <w:name w:val="xl215"/>
    <w:basedOn w:val="Normal"/>
    <w:uiPriority w:val="99"/>
    <w:rsid w:val="00751FB8"/>
    <w:pPr>
      <w:widowControl/>
      <w:pBdr>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16">
    <w:name w:val="xl216"/>
    <w:basedOn w:val="Normal"/>
    <w:uiPriority w:val="99"/>
    <w:rsid w:val="00751FB8"/>
    <w:pPr>
      <w:widowControl/>
      <w:pBdr>
        <w:top w:val="single" w:sz="4" w:space="0" w:color="auto"/>
        <w:left w:val="single" w:sz="4" w:space="0" w:color="auto"/>
      </w:pBdr>
      <w:shd w:val="clear" w:color="auto" w:fill="FFFFFF"/>
      <w:spacing w:before="100" w:beforeAutospacing="1" w:after="100" w:afterAutospacing="1"/>
      <w:jc w:val="center"/>
    </w:pPr>
    <w:rPr>
      <w:rFonts w:ascii="宋体" w:hAnsi="宋体" w:cs="宋体"/>
      <w:b/>
      <w:bCs/>
      <w:kern w:val="0"/>
      <w:sz w:val="16"/>
      <w:szCs w:val="16"/>
    </w:rPr>
  </w:style>
  <w:style w:type="paragraph" w:customStyle="1" w:styleId="xl217">
    <w:name w:val="xl217"/>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18">
    <w:name w:val="xl218"/>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kern w:val="0"/>
      <w:sz w:val="24"/>
    </w:rPr>
  </w:style>
  <w:style w:type="paragraph" w:customStyle="1" w:styleId="xl219">
    <w:name w:val="xl219"/>
    <w:basedOn w:val="Normal"/>
    <w:uiPriority w:val="99"/>
    <w:rsid w:val="00751FB8"/>
    <w:pPr>
      <w:widowControl/>
      <w:pBdr>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18">
    <w:name w:val="font18"/>
    <w:basedOn w:val="Normal"/>
    <w:uiPriority w:val="99"/>
    <w:rsid w:val="00751FB8"/>
    <w:pPr>
      <w:widowControl/>
      <w:spacing w:before="100" w:beforeAutospacing="1" w:after="100" w:afterAutospacing="1"/>
      <w:jc w:val="left"/>
    </w:pPr>
    <w:rPr>
      <w:rFonts w:ascii="宋体" w:hAnsi="宋体" w:cs="宋体"/>
      <w:b/>
      <w:bCs/>
      <w:kern w:val="0"/>
      <w:sz w:val="16"/>
      <w:szCs w:val="16"/>
    </w:rPr>
  </w:style>
  <w:style w:type="paragraph" w:customStyle="1" w:styleId="font19">
    <w:name w:val="font19"/>
    <w:basedOn w:val="Normal"/>
    <w:uiPriority w:val="99"/>
    <w:rsid w:val="00751FB8"/>
    <w:pPr>
      <w:widowControl/>
      <w:spacing w:before="100" w:beforeAutospacing="1" w:after="100" w:afterAutospacing="1"/>
      <w:jc w:val="left"/>
    </w:pPr>
    <w:rPr>
      <w:rFonts w:ascii="宋体" w:hAnsi="宋体" w:cs="宋体"/>
      <w:b/>
      <w:bCs/>
      <w:kern w:val="0"/>
      <w:sz w:val="12"/>
      <w:szCs w:val="12"/>
    </w:rPr>
  </w:style>
  <w:style w:type="paragraph" w:customStyle="1" w:styleId="font20">
    <w:name w:val="font20"/>
    <w:basedOn w:val="Normal"/>
    <w:uiPriority w:val="99"/>
    <w:rsid w:val="00751FB8"/>
    <w:pPr>
      <w:widowControl/>
      <w:spacing w:before="100" w:beforeAutospacing="1" w:after="100" w:afterAutospacing="1"/>
      <w:jc w:val="left"/>
    </w:pPr>
    <w:rPr>
      <w:rFonts w:ascii="宋体" w:hAnsi="宋体" w:cs="宋体"/>
      <w:kern w:val="0"/>
      <w:sz w:val="18"/>
      <w:szCs w:val="18"/>
    </w:rPr>
  </w:style>
  <w:style w:type="paragraph" w:customStyle="1" w:styleId="font2">
    <w:name w:val="font2"/>
    <w:basedOn w:val="Normal"/>
    <w:uiPriority w:val="99"/>
    <w:rsid w:val="00751FB8"/>
    <w:pPr>
      <w:widowControl/>
      <w:spacing w:before="100" w:beforeAutospacing="1" w:after="100" w:afterAutospacing="1"/>
      <w:jc w:val="left"/>
    </w:pPr>
    <w:rPr>
      <w:rFonts w:ascii="宋体" w:hAnsi="宋体" w:cs="宋体"/>
      <w:b/>
      <w:bCs/>
      <w:color w:val="000000"/>
      <w:kern w:val="0"/>
      <w:sz w:val="16"/>
      <w:szCs w:val="16"/>
    </w:rPr>
  </w:style>
  <w:style w:type="paragraph" w:customStyle="1" w:styleId="font4">
    <w:name w:val="font4"/>
    <w:basedOn w:val="Normal"/>
    <w:uiPriority w:val="99"/>
    <w:rsid w:val="00751FB8"/>
    <w:pPr>
      <w:widowControl/>
      <w:spacing w:before="100" w:beforeAutospacing="1" w:after="100" w:afterAutospacing="1"/>
      <w:jc w:val="left"/>
    </w:pPr>
    <w:rPr>
      <w:color w:val="000000"/>
      <w:kern w:val="0"/>
      <w:sz w:val="16"/>
      <w:szCs w:val="16"/>
    </w:rPr>
  </w:style>
  <w:style w:type="paragraph" w:customStyle="1" w:styleId="et4">
    <w:name w:val="et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10">
    <w:name w:val="et1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12">
    <w:name w:val="et1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3">
    <w:name w:val="et1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16">
    <w:name w:val="et1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9">
    <w:name w:val="et1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21">
    <w:name w:val="et2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5">
    <w:name w:val="et2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6">
    <w:name w:val="et26"/>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33">
    <w:name w:val="et3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4">
    <w:name w:val="et34"/>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36">
    <w:name w:val="et3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7">
    <w:name w:val="et37"/>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38">
    <w:name w:val="et3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9">
    <w:name w:val="et3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0">
    <w:name w:val="et4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1">
    <w:name w:val="et4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2">
    <w:name w:val="et4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3">
    <w:name w:val="et4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6">
    <w:name w:val="et4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7">
    <w:name w:val="et4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8">
    <w:name w:val="et48"/>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49">
    <w:name w:val="et4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0">
    <w:name w:val="et50"/>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52">
    <w:name w:val="et5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3">
    <w:name w:val="et53"/>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54">
    <w:name w:val="et5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5">
    <w:name w:val="et5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6">
    <w:name w:val="et5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9">
    <w:name w:val="et59"/>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0">
    <w:name w:val="et60"/>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2">
    <w:name w:val="et62"/>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3">
    <w:name w:val="et63"/>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4">
    <w:name w:val="et64"/>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5">
    <w:name w:val="et65"/>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66">
    <w:name w:val="et6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7">
    <w:name w:val="et6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8">
    <w:name w:val="et6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9">
    <w:name w:val="et6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0">
    <w:name w:val="et7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2">
    <w:name w:val="et7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3">
    <w:name w:val="et7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4">
    <w:name w:val="et7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5">
    <w:name w:val="et7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6">
    <w:name w:val="et7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7">
    <w:name w:val="et77"/>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78">
    <w:name w:val="et7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9">
    <w:name w:val="et7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0">
    <w:name w:val="et8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1">
    <w:name w:val="et8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3">
    <w:name w:val="et83"/>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85">
    <w:name w:val="et8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6">
    <w:name w:val="et8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7">
    <w:name w:val="et8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8">
    <w:name w:val="et8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0">
    <w:name w:val="et9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1">
    <w:name w:val="et91"/>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2">
    <w:name w:val="et92"/>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3">
    <w:name w:val="et9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4">
    <w:name w:val="et9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5">
    <w:name w:val="et95"/>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6">
    <w:name w:val="et96"/>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7">
    <w:name w:val="et97"/>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8">
    <w:name w:val="et98"/>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99">
    <w:name w:val="et99"/>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100">
    <w:name w:val="et10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01">
    <w:name w:val="et101"/>
    <w:basedOn w:val="Normal"/>
    <w:uiPriority w:val="99"/>
    <w:rsid w:val="00751FB8"/>
    <w:pPr>
      <w:widowControl/>
      <w:spacing w:before="100" w:beforeAutospacing="1" w:after="100" w:afterAutospacing="1"/>
      <w:jc w:val="left"/>
      <w:textAlignment w:val="center"/>
    </w:pPr>
    <w:rPr>
      <w:color w:val="000000"/>
      <w:kern w:val="0"/>
      <w:sz w:val="22"/>
      <w:szCs w:val="22"/>
    </w:rPr>
  </w:style>
  <w:style w:type="paragraph" w:customStyle="1" w:styleId="et27">
    <w:name w:val="et2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32">
    <w:name w:val="et3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35">
    <w:name w:val="et3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44">
    <w:name w:val="et44"/>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45">
    <w:name w:val="et4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51">
    <w:name w:val="et5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57">
    <w:name w:val="et5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58">
    <w:name w:val="et58"/>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61">
    <w:name w:val="et61"/>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71">
    <w:name w:val="et71"/>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82">
    <w:name w:val="et8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84">
    <w:name w:val="et8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89">
    <w:name w:val="et8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2">
    <w:name w:val="et10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3">
    <w:name w:val="et10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4">
    <w:name w:val="et10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5">
    <w:name w:val="et10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6">
    <w:name w:val="et10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7">
    <w:name w:val="et107"/>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08">
    <w:name w:val="et10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09">
    <w:name w:val="et10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0">
    <w:name w:val="et11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1">
    <w:name w:val="et11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2">
    <w:name w:val="et11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3">
    <w:name w:val="et113"/>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14">
    <w:name w:val="et11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5">
    <w:name w:val="et115"/>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16">
    <w:name w:val="et11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7">
    <w:name w:val="et11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8">
    <w:name w:val="et11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19">
    <w:name w:val="et11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20">
    <w:name w:val="et12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21">
    <w:name w:val="et12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22">
    <w:name w:val="et12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23">
    <w:name w:val="et12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24">
    <w:name w:val="et124"/>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25">
    <w:name w:val="et125"/>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26">
    <w:name w:val="et126"/>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27">
    <w:name w:val="et127"/>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28">
    <w:name w:val="et128"/>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29">
    <w:name w:val="et12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0">
    <w:name w:val="et13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1">
    <w:name w:val="et131"/>
    <w:basedOn w:val="Normal"/>
    <w:uiPriority w:val="99"/>
    <w:rsid w:val="00751FB8"/>
    <w:pPr>
      <w:widowControl/>
      <w:spacing w:before="100" w:beforeAutospacing="1" w:after="100" w:afterAutospacing="1"/>
      <w:jc w:val="left"/>
      <w:textAlignment w:val="center"/>
    </w:pPr>
    <w:rPr>
      <w:color w:val="000000"/>
      <w:kern w:val="0"/>
      <w:sz w:val="24"/>
    </w:rPr>
  </w:style>
  <w:style w:type="paragraph" w:customStyle="1" w:styleId="et132">
    <w:name w:val="et132"/>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3">
    <w:name w:val="et133"/>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4">
    <w:name w:val="et134"/>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5">
    <w:name w:val="et135"/>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6">
    <w:name w:val="et136"/>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7">
    <w:name w:val="et137"/>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8">
    <w:name w:val="et138"/>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39">
    <w:name w:val="et139"/>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40">
    <w:name w:val="et140"/>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et141">
    <w:name w:val="et141"/>
    <w:basedOn w:val="Normal"/>
    <w:uiPriority w:val="99"/>
    <w:rsid w:val="00751FB8"/>
    <w:pPr>
      <w:widowControl/>
      <w:spacing w:before="100" w:beforeAutospacing="1" w:after="100" w:afterAutospacing="1"/>
      <w:jc w:val="left"/>
      <w:textAlignment w:val="center"/>
    </w:pPr>
    <w:rPr>
      <w:rFonts w:ascii="宋体" w:hAnsi="宋体" w:cs="宋体"/>
      <w:color w:val="000000"/>
      <w:kern w:val="0"/>
      <w:sz w:val="24"/>
    </w:rPr>
  </w:style>
  <w:style w:type="paragraph" w:customStyle="1" w:styleId="PlainText1">
    <w:name w:val="Plain Text1"/>
    <w:basedOn w:val="Normal"/>
    <w:link w:val="Char"/>
    <w:uiPriority w:val="99"/>
    <w:rsid w:val="00751FB8"/>
    <w:rPr>
      <w:rFonts w:ascii="宋体" w:hAnsi="Courier New"/>
      <w:kern w:val="0"/>
      <w:sz w:val="20"/>
      <w:szCs w:val="20"/>
      <w:lang w:val="zh-CN"/>
    </w:rPr>
  </w:style>
  <w:style w:type="paragraph" w:customStyle="1" w:styleId="xl344">
    <w:name w:val="xl34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16"/>
      <w:szCs w:val="16"/>
    </w:rPr>
  </w:style>
  <w:style w:type="paragraph" w:customStyle="1" w:styleId="xl1118">
    <w:name w:val="xl111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325">
    <w:name w:val="xl325"/>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91">
    <w:name w:val="xl391"/>
    <w:basedOn w:val="Normal"/>
    <w:uiPriority w:val="99"/>
    <w:rsid w:val="00751FB8"/>
    <w:pPr>
      <w:widowControl/>
      <w:pBdr>
        <w:top w:val="single" w:sz="8" w:space="0" w:color="auto"/>
        <w:left w:val="single" w:sz="8" w:space="0" w:color="auto"/>
        <w:right w:val="single" w:sz="8"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137">
    <w:name w:val="xl113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342">
    <w:name w:val="xl342"/>
    <w:basedOn w:val="Normal"/>
    <w:uiPriority w:val="99"/>
    <w:rsid w:val="00751FB8"/>
    <w:pPr>
      <w:widowControl/>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kern w:val="0"/>
      <w:sz w:val="16"/>
      <w:szCs w:val="16"/>
    </w:rPr>
  </w:style>
  <w:style w:type="paragraph" w:customStyle="1" w:styleId="xl1169">
    <w:name w:val="xl1169"/>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b/>
      <w:bCs/>
      <w:color w:val="000000"/>
      <w:kern w:val="0"/>
      <w:sz w:val="16"/>
      <w:szCs w:val="16"/>
    </w:rPr>
  </w:style>
  <w:style w:type="paragraph" w:customStyle="1" w:styleId="xl364">
    <w:name w:val="xl364"/>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386">
    <w:name w:val="xl386"/>
    <w:basedOn w:val="Normal"/>
    <w:uiPriority w:val="99"/>
    <w:rsid w:val="00751FB8"/>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color w:val="000000"/>
      <w:kern w:val="0"/>
      <w:sz w:val="16"/>
      <w:szCs w:val="16"/>
    </w:rPr>
  </w:style>
  <w:style w:type="paragraph" w:customStyle="1" w:styleId="xl1098">
    <w:name w:val="xl109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1124">
    <w:name w:val="xl112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28">
    <w:name w:val="xl1128"/>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a">
    <w:name w:val="列出段落"/>
    <w:basedOn w:val="Normal"/>
    <w:uiPriority w:val="99"/>
    <w:rsid w:val="00751FB8"/>
    <w:pPr>
      <w:spacing w:after="200" w:line="276" w:lineRule="auto"/>
      <w:ind w:left="720"/>
      <w:contextualSpacing/>
      <w:jc w:val="left"/>
    </w:pPr>
    <w:rPr>
      <w:rFonts w:ascii="Calibri" w:hAnsi="Calibri"/>
    </w:rPr>
  </w:style>
  <w:style w:type="paragraph" w:customStyle="1" w:styleId="xl1107">
    <w:name w:val="xl1107"/>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316">
    <w:name w:val="xl316"/>
    <w:basedOn w:val="Normal"/>
    <w:uiPriority w:val="99"/>
    <w:rsid w:val="00751FB8"/>
    <w:pPr>
      <w:widowControl/>
      <w:pBdr>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hAnsi="宋体" w:cs="宋体"/>
      <w:kern w:val="0"/>
      <w:sz w:val="16"/>
      <w:szCs w:val="16"/>
    </w:rPr>
  </w:style>
  <w:style w:type="paragraph" w:customStyle="1" w:styleId="xl1165">
    <w:name w:val="xl1165"/>
    <w:basedOn w:val="Normal"/>
    <w:uiPriority w:val="99"/>
    <w:rsid w:val="00751FB8"/>
    <w:pPr>
      <w:widowControl/>
      <w:pBdr>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32">
    <w:name w:val="xl332"/>
    <w:basedOn w:val="Normal"/>
    <w:uiPriority w:val="99"/>
    <w:rsid w:val="00751FB8"/>
    <w:pPr>
      <w:widowControl/>
      <w:pBdr>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73">
    <w:name w:val="xl373"/>
    <w:basedOn w:val="Normal"/>
    <w:uiPriority w:val="99"/>
    <w:rsid w:val="00751FB8"/>
    <w:pPr>
      <w:widowControl/>
      <w:pBdr>
        <w:left w:val="single" w:sz="8" w:space="0" w:color="auto"/>
        <w:bottom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1132">
    <w:name w:val="xl113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6"/>
      <w:szCs w:val="16"/>
    </w:rPr>
  </w:style>
  <w:style w:type="paragraph" w:customStyle="1" w:styleId="xl1150">
    <w:name w:val="xl1150"/>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77">
    <w:name w:val="xl377"/>
    <w:basedOn w:val="Normal"/>
    <w:uiPriority w:val="99"/>
    <w:rsid w:val="00751FB8"/>
    <w:pPr>
      <w:widowControl/>
      <w:pBdr>
        <w:top w:val="single" w:sz="8" w:space="0" w:color="auto"/>
        <w:bottom w:val="single" w:sz="8" w:space="0" w:color="auto"/>
      </w:pBdr>
      <w:spacing w:before="100" w:beforeAutospacing="1" w:after="100" w:afterAutospacing="1"/>
      <w:jc w:val="center"/>
    </w:pPr>
    <w:rPr>
      <w:b/>
      <w:bCs/>
      <w:kern w:val="0"/>
      <w:sz w:val="16"/>
      <w:szCs w:val="16"/>
    </w:rPr>
  </w:style>
  <w:style w:type="paragraph" w:customStyle="1" w:styleId="xl1135">
    <w:name w:val="xl1135"/>
    <w:basedOn w:val="Normal"/>
    <w:uiPriority w:val="99"/>
    <w:rsid w:val="00751FB8"/>
    <w:pPr>
      <w:widowControl/>
      <w:spacing w:before="100" w:beforeAutospacing="1" w:after="100" w:afterAutospacing="1"/>
      <w:jc w:val="left"/>
    </w:pPr>
    <w:rPr>
      <w:color w:val="000000"/>
      <w:kern w:val="0"/>
      <w:sz w:val="16"/>
      <w:szCs w:val="16"/>
    </w:rPr>
  </w:style>
  <w:style w:type="paragraph" w:customStyle="1" w:styleId="xl385">
    <w:name w:val="xl385"/>
    <w:basedOn w:val="Normal"/>
    <w:uiPriority w:val="99"/>
    <w:rsid w:val="00751FB8"/>
    <w:pPr>
      <w:widowControl/>
      <w:pBdr>
        <w:bottom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333">
    <w:name w:val="xl333"/>
    <w:basedOn w:val="Normal"/>
    <w:uiPriority w:val="99"/>
    <w:rsid w:val="00751FB8"/>
    <w:pPr>
      <w:widowControl/>
      <w:pBdr>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9">
    <w:name w:val="xl26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318">
    <w:name w:val="xl318"/>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kern w:val="0"/>
      <w:sz w:val="16"/>
      <w:szCs w:val="16"/>
    </w:rPr>
  </w:style>
  <w:style w:type="paragraph" w:customStyle="1" w:styleId="xl389">
    <w:name w:val="xl389"/>
    <w:basedOn w:val="Normal"/>
    <w:uiPriority w:val="99"/>
    <w:rsid w:val="00751FB8"/>
    <w:pPr>
      <w:widowControl/>
      <w:spacing w:before="100" w:beforeAutospacing="1" w:after="100" w:afterAutospacing="1"/>
      <w:jc w:val="left"/>
    </w:pPr>
    <w:rPr>
      <w:rFonts w:ascii="宋体" w:hAnsi="宋体" w:cs="宋体"/>
      <w:b/>
      <w:bCs/>
      <w:color w:val="FF0000"/>
      <w:kern w:val="0"/>
      <w:sz w:val="16"/>
      <w:szCs w:val="16"/>
    </w:rPr>
  </w:style>
  <w:style w:type="paragraph" w:customStyle="1" w:styleId="xl1152">
    <w:name w:val="xl1152"/>
    <w:basedOn w:val="Normal"/>
    <w:uiPriority w:val="99"/>
    <w:rsid w:val="00751FB8"/>
    <w:pPr>
      <w:widowControl/>
      <w:pBdr>
        <w:top w:val="single" w:sz="4" w:space="0" w:color="auto"/>
        <w:bottom w:val="single" w:sz="4" w:space="0" w:color="auto"/>
      </w:pBdr>
      <w:shd w:val="clear" w:color="000000" w:fill="FFFFFF"/>
      <w:spacing w:before="100" w:beforeAutospacing="1" w:after="100" w:afterAutospacing="1"/>
      <w:jc w:val="center"/>
    </w:pPr>
    <w:rPr>
      <w:rFonts w:ascii="宋体" w:hAnsi="宋体" w:cs="宋体"/>
      <w:b/>
      <w:bCs/>
      <w:color w:val="000000"/>
      <w:kern w:val="0"/>
      <w:sz w:val="16"/>
      <w:szCs w:val="16"/>
    </w:rPr>
  </w:style>
  <w:style w:type="paragraph" w:customStyle="1" w:styleId="xl1136">
    <w:name w:val="xl113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329">
    <w:name w:val="xl32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79">
    <w:name w:val="xl379"/>
    <w:basedOn w:val="Normal"/>
    <w:uiPriority w:val="99"/>
    <w:rsid w:val="00751FB8"/>
    <w:pPr>
      <w:widowControl/>
      <w:pBdr>
        <w:top w:val="single" w:sz="8" w:space="0" w:color="auto"/>
        <w:left w:val="single" w:sz="8" w:space="0" w:color="auto"/>
        <w:bottom w:val="single" w:sz="8" w:space="0" w:color="auto"/>
      </w:pBdr>
      <w:spacing w:before="100" w:beforeAutospacing="1" w:after="100" w:afterAutospacing="1"/>
      <w:jc w:val="center"/>
    </w:pPr>
    <w:rPr>
      <w:b/>
      <w:bCs/>
      <w:color w:val="000000"/>
      <w:kern w:val="0"/>
      <w:sz w:val="16"/>
      <w:szCs w:val="16"/>
    </w:rPr>
  </w:style>
  <w:style w:type="paragraph" w:customStyle="1" w:styleId="xl284">
    <w:name w:val="xl28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1106">
    <w:name w:val="xl1106"/>
    <w:basedOn w:val="Normal"/>
    <w:uiPriority w:val="99"/>
    <w:rsid w:val="00751FB8"/>
    <w:pPr>
      <w:widowControl/>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390">
    <w:name w:val="xl390"/>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371">
    <w:name w:val="xl371"/>
    <w:basedOn w:val="Normal"/>
    <w:uiPriority w:val="99"/>
    <w:rsid w:val="00751FB8"/>
    <w:pPr>
      <w:widowControl/>
      <w:pBdr>
        <w:top w:val="single" w:sz="8" w:space="0" w:color="auto"/>
        <w:left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1155">
    <w:name w:val="xl1155"/>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82">
    <w:name w:val="xl282"/>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16"/>
      <w:szCs w:val="16"/>
    </w:rPr>
  </w:style>
  <w:style w:type="paragraph" w:customStyle="1" w:styleId="xl1102">
    <w:name w:val="xl110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327">
    <w:name w:val="xl327"/>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274">
    <w:name w:val="xl27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73">
    <w:name w:val="xl1173"/>
    <w:basedOn w:val="Normal"/>
    <w:uiPriority w:val="99"/>
    <w:rsid w:val="00751FB8"/>
    <w:pPr>
      <w:widowControl/>
      <w:pBdr>
        <w:left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097">
    <w:name w:val="xl1097"/>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16"/>
      <w:szCs w:val="16"/>
    </w:rPr>
  </w:style>
  <w:style w:type="paragraph" w:customStyle="1" w:styleId="xl312">
    <w:name w:val="xl312"/>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hAnsi="宋体" w:cs="宋体"/>
      <w:color w:val="000000"/>
      <w:kern w:val="0"/>
      <w:sz w:val="16"/>
      <w:szCs w:val="16"/>
    </w:rPr>
  </w:style>
  <w:style w:type="paragraph" w:customStyle="1" w:styleId="xl1164">
    <w:name w:val="xl1164"/>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14">
    <w:name w:val="xl314"/>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left"/>
    </w:pPr>
    <w:rPr>
      <w:rFonts w:ascii="宋体" w:hAnsi="宋体" w:cs="宋体"/>
      <w:kern w:val="0"/>
      <w:sz w:val="12"/>
      <w:szCs w:val="12"/>
    </w:rPr>
  </w:style>
  <w:style w:type="paragraph" w:customStyle="1" w:styleId="xl288">
    <w:name w:val="xl28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16"/>
      <w:szCs w:val="16"/>
    </w:rPr>
  </w:style>
  <w:style w:type="paragraph" w:customStyle="1" w:styleId="xl1117">
    <w:name w:val="xl111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29">
    <w:name w:val="xl112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93">
    <w:name w:val="xl393"/>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72">
    <w:name w:val="xl1172"/>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267">
    <w:name w:val="xl26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63">
    <w:name w:val="xl363"/>
    <w:basedOn w:val="Normal"/>
    <w:uiPriority w:val="99"/>
    <w:rsid w:val="00751FB8"/>
    <w:pPr>
      <w:widowControl/>
      <w:pBdr>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kern w:val="0"/>
      <w:sz w:val="16"/>
      <w:szCs w:val="16"/>
    </w:rPr>
  </w:style>
  <w:style w:type="paragraph" w:customStyle="1" w:styleId="xl326">
    <w:name w:val="xl326"/>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93">
    <w:name w:val="xl29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kern w:val="0"/>
      <w:sz w:val="16"/>
      <w:szCs w:val="16"/>
    </w:rPr>
  </w:style>
  <w:style w:type="paragraph" w:customStyle="1" w:styleId="xl1144">
    <w:name w:val="xl114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1119">
    <w:name w:val="xl111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58">
    <w:name w:val="xl358"/>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354">
    <w:name w:val="xl354"/>
    <w:basedOn w:val="Normal"/>
    <w:uiPriority w:val="99"/>
    <w:rsid w:val="00751FB8"/>
    <w:pPr>
      <w:widowControl/>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color w:val="000000"/>
      <w:kern w:val="0"/>
      <w:sz w:val="16"/>
      <w:szCs w:val="16"/>
    </w:rPr>
  </w:style>
  <w:style w:type="paragraph" w:customStyle="1" w:styleId="xl294">
    <w:name w:val="xl294"/>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楷体_GB2312" w:eastAsia="楷体_GB2312" w:hAnsi="宋体" w:cs="宋体"/>
      <w:kern w:val="0"/>
      <w:sz w:val="16"/>
      <w:szCs w:val="16"/>
    </w:rPr>
  </w:style>
  <w:style w:type="paragraph" w:customStyle="1" w:styleId="xl396">
    <w:name w:val="xl396"/>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28">
    <w:name w:val="xl328"/>
    <w:basedOn w:val="Normal"/>
    <w:uiPriority w:val="99"/>
    <w:rsid w:val="00751FB8"/>
    <w:pPr>
      <w:widowControl/>
      <w:pBdr>
        <w:top w:val="single" w:sz="4" w:space="0" w:color="auto"/>
      </w:pBdr>
      <w:spacing w:before="100" w:beforeAutospacing="1" w:after="100" w:afterAutospacing="1"/>
      <w:jc w:val="left"/>
    </w:pPr>
    <w:rPr>
      <w:rFonts w:ascii="宋体" w:hAnsi="宋体" w:cs="宋体"/>
      <w:b/>
      <w:bCs/>
      <w:color w:val="000000"/>
      <w:kern w:val="0"/>
      <w:sz w:val="16"/>
      <w:szCs w:val="16"/>
    </w:rPr>
  </w:style>
  <w:style w:type="paragraph" w:customStyle="1" w:styleId="xl1147">
    <w:name w:val="xl114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120">
    <w:name w:val="xl112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33">
    <w:name w:val="xl113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301">
    <w:name w:val="xl301"/>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kern w:val="0"/>
      <w:sz w:val="16"/>
      <w:szCs w:val="16"/>
    </w:rPr>
  </w:style>
  <w:style w:type="paragraph" w:customStyle="1" w:styleId="xl271">
    <w:name w:val="xl271"/>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365">
    <w:name w:val="xl365"/>
    <w:basedOn w:val="Normal"/>
    <w:uiPriority w:val="99"/>
    <w:rsid w:val="00751FB8"/>
    <w:pPr>
      <w:widowControl/>
      <w:pBdr>
        <w:bottom w:val="single" w:sz="8" w:space="0" w:color="auto"/>
      </w:pBdr>
      <w:spacing w:before="100" w:beforeAutospacing="1" w:after="100" w:afterAutospacing="1"/>
      <w:jc w:val="center"/>
    </w:pPr>
    <w:rPr>
      <w:b/>
      <w:bCs/>
      <w:color w:val="000000"/>
      <w:kern w:val="0"/>
      <w:sz w:val="16"/>
      <w:szCs w:val="16"/>
    </w:rPr>
  </w:style>
  <w:style w:type="paragraph" w:customStyle="1" w:styleId="xl277">
    <w:name w:val="xl277"/>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46">
    <w:name w:val="xl114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88">
    <w:name w:val="xl388"/>
    <w:basedOn w:val="Normal"/>
    <w:uiPriority w:val="99"/>
    <w:rsid w:val="00751FB8"/>
    <w:pPr>
      <w:widowControl/>
      <w:pBdr>
        <w:top w:val="single" w:sz="8" w:space="0" w:color="auto"/>
        <w:bottom w:val="single" w:sz="8"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1125">
    <w:name w:val="xl1125"/>
    <w:basedOn w:val="Normal"/>
    <w:uiPriority w:val="99"/>
    <w:rsid w:val="00751FB8"/>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334">
    <w:name w:val="xl334"/>
    <w:basedOn w:val="Normal"/>
    <w:uiPriority w:val="99"/>
    <w:rsid w:val="00751FB8"/>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397">
    <w:name w:val="xl397"/>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14">
    <w:name w:val="xl111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08">
    <w:name w:val="xl308"/>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16"/>
      <w:szCs w:val="16"/>
    </w:rPr>
  </w:style>
  <w:style w:type="paragraph" w:customStyle="1" w:styleId="xl321">
    <w:name w:val="xl321"/>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43">
    <w:name w:val="xl114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46">
    <w:name w:val="xl346"/>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left"/>
    </w:pPr>
    <w:rPr>
      <w:kern w:val="0"/>
      <w:sz w:val="16"/>
      <w:szCs w:val="16"/>
    </w:rPr>
  </w:style>
  <w:style w:type="paragraph" w:customStyle="1" w:styleId="xl335">
    <w:name w:val="xl335"/>
    <w:basedOn w:val="Normal"/>
    <w:uiPriority w:val="99"/>
    <w:rsid w:val="00751FB8"/>
    <w:pPr>
      <w:widowControl/>
      <w:pBdr>
        <w:left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287">
    <w:name w:val="xl287"/>
    <w:basedOn w:val="Normal"/>
    <w:uiPriority w:val="99"/>
    <w:rsid w:val="00751FB8"/>
    <w:pPr>
      <w:widowControl/>
      <w:spacing w:before="100" w:beforeAutospacing="1" w:after="100" w:afterAutospacing="1"/>
      <w:jc w:val="center"/>
    </w:pPr>
    <w:rPr>
      <w:rFonts w:ascii="宋体" w:hAnsi="宋体" w:cs="宋体"/>
      <w:kern w:val="0"/>
      <w:sz w:val="16"/>
      <w:szCs w:val="16"/>
    </w:rPr>
  </w:style>
  <w:style w:type="paragraph" w:customStyle="1" w:styleId="xl1151">
    <w:name w:val="xl1151"/>
    <w:basedOn w:val="Normal"/>
    <w:uiPriority w:val="99"/>
    <w:rsid w:val="00751FB8"/>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b/>
      <w:bCs/>
      <w:color w:val="000000"/>
      <w:kern w:val="0"/>
      <w:sz w:val="16"/>
      <w:szCs w:val="16"/>
    </w:rPr>
  </w:style>
  <w:style w:type="paragraph" w:customStyle="1" w:styleId="xl299">
    <w:name w:val="xl299"/>
    <w:basedOn w:val="Normal"/>
    <w:uiPriority w:val="99"/>
    <w:rsid w:val="00751FB8"/>
    <w:pPr>
      <w:widowControl/>
      <w:pBdr>
        <w:left w:val="single" w:sz="4" w:space="0" w:color="auto"/>
        <w:bottom w:val="single" w:sz="4" w:space="0" w:color="auto"/>
      </w:pBdr>
      <w:spacing w:before="100" w:beforeAutospacing="1" w:after="100" w:afterAutospacing="1"/>
      <w:jc w:val="center"/>
    </w:pPr>
    <w:rPr>
      <w:kern w:val="0"/>
      <w:sz w:val="16"/>
      <w:szCs w:val="16"/>
    </w:rPr>
  </w:style>
  <w:style w:type="paragraph" w:customStyle="1" w:styleId="xl1161">
    <w:name w:val="xl1161"/>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70">
    <w:name w:val="xl370"/>
    <w:basedOn w:val="Normal"/>
    <w:uiPriority w:val="99"/>
    <w:rsid w:val="00751FB8"/>
    <w:pPr>
      <w:widowControl/>
      <w:pBdr>
        <w:left w:val="single" w:sz="8" w:space="0" w:color="auto"/>
        <w:bottom w:val="single" w:sz="8" w:space="0" w:color="auto"/>
        <w:right w:val="single" w:sz="8" w:space="0" w:color="auto"/>
      </w:pBdr>
      <w:spacing w:before="100" w:beforeAutospacing="1" w:after="100" w:afterAutospacing="1"/>
      <w:jc w:val="left"/>
    </w:pPr>
    <w:rPr>
      <w:b/>
      <w:bCs/>
      <w:color w:val="000000"/>
      <w:kern w:val="0"/>
      <w:sz w:val="16"/>
      <w:szCs w:val="16"/>
    </w:rPr>
  </w:style>
  <w:style w:type="paragraph" w:customStyle="1" w:styleId="xl1100">
    <w:name w:val="xl1100"/>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6"/>
      <w:szCs w:val="16"/>
    </w:rPr>
  </w:style>
  <w:style w:type="paragraph" w:customStyle="1" w:styleId="xl353">
    <w:name w:val="xl353"/>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78">
    <w:name w:val="xl378"/>
    <w:basedOn w:val="Normal"/>
    <w:uiPriority w:val="99"/>
    <w:rsid w:val="00751FB8"/>
    <w:pPr>
      <w:widowControl/>
      <w:pBdr>
        <w:top w:val="single" w:sz="8" w:space="0" w:color="auto"/>
        <w:bottom w:val="single" w:sz="8" w:space="0" w:color="auto"/>
        <w:right w:val="single" w:sz="8" w:space="0" w:color="auto"/>
      </w:pBdr>
      <w:spacing w:before="100" w:beforeAutospacing="1" w:after="100" w:afterAutospacing="1"/>
      <w:jc w:val="center"/>
    </w:pPr>
    <w:rPr>
      <w:b/>
      <w:bCs/>
      <w:kern w:val="0"/>
      <w:sz w:val="16"/>
      <w:szCs w:val="16"/>
    </w:rPr>
  </w:style>
  <w:style w:type="paragraph" w:customStyle="1" w:styleId="xl279">
    <w:name w:val="xl279"/>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101">
    <w:name w:val="xl1101"/>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336">
    <w:name w:val="xl336"/>
    <w:basedOn w:val="Normal"/>
    <w:uiPriority w:val="99"/>
    <w:rsid w:val="00751FB8"/>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375">
    <w:name w:val="xl375"/>
    <w:basedOn w:val="Normal"/>
    <w:uiPriority w:val="99"/>
    <w:rsid w:val="00751FB8"/>
    <w:pPr>
      <w:widowControl/>
      <w:pBdr>
        <w:left w:val="single" w:sz="8" w:space="0" w:color="auto"/>
        <w:bottom w:val="single" w:sz="8"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343">
    <w:name w:val="xl343"/>
    <w:basedOn w:val="Normal"/>
    <w:uiPriority w:val="99"/>
    <w:rsid w:val="00751FB8"/>
    <w:pPr>
      <w:widowControl/>
      <w:spacing w:before="100" w:beforeAutospacing="1" w:after="100" w:afterAutospacing="1"/>
      <w:jc w:val="center"/>
    </w:pPr>
    <w:rPr>
      <w:kern w:val="0"/>
      <w:sz w:val="16"/>
      <w:szCs w:val="16"/>
    </w:rPr>
  </w:style>
  <w:style w:type="paragraph" w:customStyle="1" w:styleId="xl1103">
    <w:name w:val="xl110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82">
    <w:name w:val="xl382"/>
    <w:basedOn w:val="Normal"/>
    <w:uiPriority w:val="99"/>
    <w:rsid w:val="00751FB8"/>
    <w:pPr>
      <w:widowControl/>
      <w:pBdr>
        <w:top w:val="single" w:sz="8" w:space="0" w:color="auto"/>
        <w:left w:val="single" w:sz="8" w:space="0" w:color="auto"/>
      </w:pBdr>
      <w:spacing w:before="100" w:beforeAutospacing="1" w:after="100" w:afterAutospacing="1"/>
      <w:jc w:val="center"/>
    </w:pPr>
    <w:rPr>
      <w:b/>
      <w:bCs/>
      <w:color w:val="000000"/>
      <w:kern w:val="0"/>
      <w:sz w:val="16"/>
      <w:szCs w:val="16"/>
    </w:rPr>
  </w:style>
  <w:style w:type="paragraph" w:customStyle="1" w:styleId="xl1108">
    <w:name w:val="xl110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276">
    <w:name w:val="xl276"/>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71">
    <w:name w:val="xl1171"/>
    <w:basedOn w:val="Normal"/>
    <w:uiPriority w:val="99"/>
    <w:rsid w:val="00751FB8"/>
    <w:pPr>
      <w:widowControl/>
      <w:pBdr>
        <w:left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290">
    <w:name w:val="xl29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85">
    <w:name w:val="xl28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2"/>
      <w:szCs w:val="12"/>
    </w:rPr>
  </w:style>
  <w:style w:type="paragraph" w:customStyle="1" w:styleId="Default">
    <w:name w:val="Default"/>
    <w:uiPriority w:val="99"/>
    <w:rsid w:val="00751FB8"/>
    <w:pPr>
      <w:widowControl w:val="0"/>
      <w:autoSpaceDE w:val="0"/>
      <w:autoSpaceDN w:val="0"/>
      <w:adjustRightInd w:val="0"/>
    </w:pPr>
    <w:rPr>
      <w:rFonts w:ascii="宋体" w:cs="宋体"/>
      <w:color w:val="000000"/>
      <w:kern w:val="0"/>
      <w:sz w:val="24"/>
      <w:szCs w:val="24"/>
    </w:rPr>
  </w:style>
  <w:style w:type="paragraph" w:customStyle="1" w:styleId="xl394">
    <w:name w:val="xl394"/>
    <w:basedOn w:val="Normal"/>
    <w:uiPriority w:val="99"/>
    <w:rsid w:val="00751FB8"/>
    <w:pPr>
      <w:widowControl/>
      <w:pBdr>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159">
    <w:name w:val="xl115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16"/>
      <w:szCs w:val="16"/>
    </w:rPr>
  </w:style>
  <w:style w:type="paragraph" w:customStyle="1" w:styleId="xl380">
    <w:name w:val="xl380"/>
    <w:basedOn w:val="Normal"/>
    <w:uiPriority w:val="99"/>
    <w:rsid w:val="00751FB8"/>
    <w:pPr>
      <w:widowControl/>
      <w:pBdr>
        <w:left w:val="single" w:sz="8" w:space="0" w:color="auto"/>
      </w:pBdr>
      <w:spacing w:before="100" w:beforeAutospacing="1" w:after="100" w:afterAutospacing="1"/>
      <w:jc w:val="center"/>
    </w:pPr>
    <w:rPr>
      <w:b/>
      <w:bCs/>
      <w:color w:val="000000"/>
      <w:kern w:val="0"/>
      <w:sz w:val="16"/>
      <w:szCs w:val="16"/>
    </w:rPr>
  </w:style>
  <w:style w:type="paragraph" w:customStyle="1" w:styleId="xl1158">
    <w:name w:val="xl1158"/>
    <w:basedOn w:val="Normal"/>
    <w:uiPriority w:val="99"/>
    <w:rsid w:val="00751FB8"/>
    <w:pPr>
      <w:widowControl/>
      <w:pBdr>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1112">
    <w:name w:val="xl111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50">
    <w:name w:val="xl50"/>
    <w:basedOn w:val="Normal"/>
    <w:uiPriority w:val="99"/>
    <w:rsid w:val="00751FB8"/>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349">
    <w:name w:val="xl34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74">
    <w:name w:val="xl374"/>
    <w:basedOn w:val="Normal"/>
    <w:uiPriority w:val="99"/>
    <w:rsid w:val="00751FB8"/>
    <w:pPr>
      <w:widowControl/>
      <w:pBdr>
        <w:left w:val="single" w:sz="8"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313">
    <w:name w:val="xl313"/>
    <w:basedOn w:val="Normal"/>
    <w:uiPriority w:val="99"/>
    <w:rsid w:val="00751FB8"/>
    <w:pPr>
      <w:widowControl/>
      <w:pBdr>
        <w:left w:val="single" w:sz="4" w:space="0" w:color="auto"/>
        <w:bottom w:val="single" w:sz="4" w:space="0" w:color="auto"/>
      </w:pBdr>
      <w:shd w:val="clear" w:color="000000" w:fill="FFC000"/>
      <w:spacing w:before="100" w:beforeAutospacing="1" w:after="100" w:afterAutospacing="1"/>
      <w:jc w:val="center"/>
    </w:pPr>
    <w:rPr>
      <w:rFonts w:ascii="宋体" w:hAnsi="宋体" w:cs="宋体"/>
      <w:kern w:val="0"/>
      <w:sz w:val="16"/>
      <w:szCs w:val="16"/>
    </w:rPr>
  </w:style>
  <w:style w:type="paragraph" w:customStyle="1" w:styleId="xl1116">
    <w:name w:val="xl111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23">
    <w:name w:val="xl323"/>
    <w:basedOn w:val="Normal"/>
    <w:uiPriority w:val="99"/>
    <w:rsid w:val="00751FB8"/>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72">
    <w:name w:val="xl372"/>
    <w:basedOn w:val="Normal"/>
    <w:uiPriority w:val="99"/>
    <w:rsid w:val="00751FB8"/>
    <w:pPr>
      <w:widowControl/>
      <w:pBdr>
        <w:left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1139">
    <w:name w:val="xl1139"/>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1170">
    <w:name w:val="xl1170"/>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left"/>
    </w:pPr>
    <w:rPr>
      <w:b/>
      <w:bCs/>
      <w:color w:val="000000"/>
      <w:kern w:val="0"/>
      <w:sz w:val="16"/>
      <w:szCs w:val="16"/>
    </w:rPr>
  </w:style>
  <w:style w:type="paragraph" w:customStyle="1" w:styleId="xl286">
    <w:name w:val="xl286"/>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6"/>
      <w:szCs w:val="16"/>
    </w:rPr>
  </w:style>
  <w:style w:type="paragraph" w:customStyle="1" w:styleId="xl297">
    <w:name w:val="xl297"/>
    <w:basedOn w:val="Normal"/>
    <w:uiPriority w:val="99"/>
    <w:rsid w:val="00751FB8"/>
    <w:pPr>
      <w:widowControl/>
      <w:pBdr>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275">
    <w:name w:val="xl275"/>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16"/>
      <w:szCs w:val="16"/>
    </w:rPr>
  </w:style>
  <w:style w:type="paragraph" w:customStyle="1" w:styleId="xl1123">
    <w:name w:val="xl1123"/>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272">
    <w:name w:val="xl27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84">
    <w:name w:val="xl384"/>
    <w:basedOn w:val="Normal"/>
    <w:uiPriority w:val="99"/>
    <w:rsid w:val="00751FB8"/>
    <w:pPr>
      <w:widowControl/>
      <w:spacing w:before="100" w:beforeAutospacing="1" w:after="100" w:afterAutospacing="1"/>
      <w:jc w:val="center"/>
    </w:pPr>
    <w:rPr>
      <w:b/>
      <w:bCs/>
      <w:color w:val="000000"/>
      <w:kern w:val="0"/>
      <w:sz w:val="16"/>
      <w:szCs w:val="16"/>
    </w:rPr>
  </w:style>
  <w:style w:type="paragraph" w:customStyle="1" w:styleId="xl1154">
    <w:name w:val="xl1154"/>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b/>
      <w:bCs/>
      <w:color w:val="000000"/>
      <w:kern w:val="0"/>
      <w:sz w:val="16"/>
      <w:szCs w:val="16"/>
    </w:rPr>
  </w:style>
  <w:style w:type="paragraph" w:customStyle="1" w:styleId="xl341">
    <w:name w:val="xl341"/>
    <w:basedOn w:val="Normal"/>
    <w:uiPriority w:val="99"/>
    <w:rsid w:val="00751FB8"/>
    <w:pPr>
      <w:widowControl/>
      <w:pBdr>
        <w:top w:val="single" w:sz="8" w:space="0" w:color="auto"/>
        <w:left w:val="single" w:sz="8" w:space="0" w:color="auto"/>
        <w:bottom w:val="single" w:sz="8" w:space="0" w:color="auto"/>
      </w:pBdr>
      <w:spacing w:before="100" w:beforeAutospacing="1" w:after="100" w:afterAutospacing="1"/>
      <w:jc w:val="center"/>
    </w:pPr>
    <w:rPr>
      <w:color w:val="000000"/>
      <w:kern w:val="0"/>
      <w:sz w:val="16"/>
      <w:szCs w:val="16"/>
    </w:rPr>
  </w:style>
  <w:style w:type="paragraph" w:customStyle="1" w:styleId="xl395">
    <w:name w:val="xl395"/>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351">
    <w:name w:val="xl35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kern w:val="0"/>
      <w:sz w:val="16"/>
      <w:szCs w:val="16"/>
    </w:rPr>
  </w:style>
  <w:style w:type="paragraph" w:customStyle="1" w:styleId="xl1096">
    <w:name w:val="xl109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55">
    <w:name w:val="xl355"/>
    <w:basedOn w:val="Normal"/>
    <w:uiPriority w:val="99"/>
    <w:rsid w:val="00751FB8"/>
    <w:pPr>
      <w:widowControl/>
      <w:pBdr>
        <w:right w:val="single" w:sz="4" w:space="0" w:color="auto"/>
      </w:pBdr>
      <w:spacing w:before="100" w:beforeAutospacing="1" w:after="100" w:afterAutospacing="1"/>
      <w:jc w:val="center"/>
    </w:pPr>
    <w:rPr>
      <w:color w:val="000000"/>
      <w:kern w:val="0"/>
      <w:sz w:val="16"/>
      <w:szCs w:val="16"/>
    </w:rPr>
  </w:style>
  <w:style w:type="paragraph" w:customStyle="1" w:styleId="xl330">
    <w:name w:val="xl330"/>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34">
    <w:name w:val="xl113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16"/>
      <w:szCs w:val="16"/>
    </w:rPr>
  </w:style>
  <w:style w:type="paragraph" w:customStyle="1" w:styleId="xl319">
    <w:name w:val="xl319"/>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60">
    <w:name w:val="xl1160"/>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31">
    <w:name w:val="xl331"/>
    <w:basedOn w:val="Normal"/>
    <w:uiPriority w:val="99"/>
    <w:rsid w:val="00751FB8"/>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15">
    <w:name w:val="xl111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296">
    <w:name w:val="xl296"/>
    <w:basedOn w:val="Normal"/>
    <w:uiPriority w:val="99"/>
    <w:rsid w:val="00751FB8"/>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357">
    <w:name w:val="xl357"/>
    <w:basedOn w:val="Normal"/>
    <w:uiPriority w:val="99"/>
    <w:rsid w:val="00751FB8"/>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270">
    <w:name w:val="xl27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295">
    <w:name w:val="xl295"/>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10">
    <w:name w:val="xl310"/>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89">
    <w:name w:val="xl289"/>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6"/>
      <w:szCs w:val="16"/>
    </w:rPr>
  </w:style>
  <w:style w:type="paragraph" w:customStyle="1" w:styleId="xl300">
    <w:name w:val="xl300"/>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348">
    <w:name w:val="xl348"/>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68">
    <w:name w:val="xl1168"/>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05">
    <w:name w:val="xl305"/>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kern w:val="0"/>
      <w:sz w:val="12"/>
      <w:szCs w:val="12"/>
    </w:rPr>
  </w:style>
  <w:style w:type="paragraph" w:customStyle="1" w:styleId="xl1142">
    <w:name w:val="xl1142"/>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15">
    <w:name w:val="xl315"/>
    <w:basedOn w:val="Normal"/>
    <w:uiPriority w:val="99"/>
    <w:rsid w:val="00751FB8"/>
    <w:pPr>
      <w:widowControl/>
      <w:pBdr>
        <w:bottom w:val="single" w:sz="4" w:space="0" w:color="auto"/>
        <w:right w:val="single" w:sz="4" w:space="0" w:color="auto"/>
      </w:pBdr>
      <w:shd w:val="clear" w:color="000000" w:fill="FFC000"/>
      <w:spacing w:before="100" w:beforeAutospacing="1" w:after="100" w:afterAutospacing="1"/>
      <w:jc w:val="center"/>
    </w:pPr>
    <w:rPr>
      <w:rFonts w:ascii="宋体" w:hAnsi="宋体" w:cs="宋体"/>
      <w:kern w:val="0"/>
      <w:sz w:val="16"/>
      <w:szCs w:val="16"/>
    </w:rPr>
  </w:style>
  <w:style w:type="paragraph" w:customStyle="1" w:styleId="xl1156">
    <w:name w:val="xl1156"/>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4">
    <w:name w:val="xl24"/>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b/>
      <w:bCs/>
      <w:kern w:val="0"/>
      <w:sz w:val="24"/>
    </w:rPr>
  </w:style>
  <w:style w:type="paragraph" w:customStyle="1" w:styleId="xl361">
    <w:name w:val="xl361"/>
    <w:basedOn w:val="Normal"/>
    <w:uiPriority w:val="99"/>
    <w:rsid w:val="00751FB8"/>
    <w:pPr>
      <w:widowControl/>
      <w:pBdr>
        <w:top w:val="single" w:sz="8" w:space="0" w:color="auto"/>
        <w:left w:val="single" w:sz="4" w:space="0" w:color="auto"/>
        <w:right w:val="single" w:sz="8" w:space="0" w:color="auto"/>
      </w:pBdr>
      <w:shd w:val="clear" w:color="000000" w:fill="FFFFFF"/>
      <w:spacing w:before="100" w:beforeAutospacing="1" w:after="100" w:afterAutospacing="1"/>
      <w:jc w:val="center"/>
    </w:pPr>
    <w:rPr>
      <w:color w:val="000000"/>
      <w:kern w:val="0"/>
      <w:sz w:val="16"/>
      <w:szCs w:val="16"/>
    </w:rPr>
  </w:style>
  <w:style w:type="paragraph" w:customStyle="1" w:styleId="xl317">
    <w:name w:val="xl317"/>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hAnsi="宋体" w:cs="宋体"/>
      <w:kern w:val="0"/>
      <w:sz w:val="16"/>
      <w:szCs w:val="16"/>
    </w:rPr>
  </w:style>
  <w:style w:type="paragraph" w:customStyle="1" w:styleId="xl302">
    <w:name w:val="xl302"/>
    <w:basedOn w:val="Normal"/>
    <w:uiPriority w:val="99"/>
    <w:rsid w:val="00751FB8"/>
    <w:pPr>
      <w:widowControl/>
      <w:pBdr>
        <w:top w:val="single" w:sz="4" w:space="0" w:color="auto"/>
        <w:left w:val="single" w:sz="4" w:space="0" w:color="auto"/>
      </w:pBdr>
      <w:spacing w:before="100" w:beforeAutospacing="1" w:after="100" w:afterAutospacing="1"/>
      <w:jc w:val="center"/>
    </w:pPr>
    <w:rPr>
      <w:kern w:val="0"/>
      <w:sz w:val="16"/>
      <w:szCs w:val="16"/>
    </w:rPr>
  </w:style>
  <w:style w:type="paragraph" w:customStyle="1" w:styleId="xl303">
    <w:name w:val="xl30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kern w:val="0"/>
      <w:sz w:val="16"/>
      <w:szCs w:val="16"/>
    </w:rPr>
  </w:style>
  <w:style w:type="paragraph" w:customStyle="1" w:styleId="xl376">
    <w:name w:val="xl376"/>
    <w:basedOn w:val="Normal"/>
    <w:uiPriority w:val="99"/>
    <w:rsid w:val="00751FB8"/>
    <w:pPr>
      <w:widowControl/>
      <w:pBdr>
        <w:top w:val="single" w:sz="8" w:space="0" w:color="auto"/>
        <w:left w:val="single" w:sz="8" w:space="0" w:color="auto"/>
        <w:bottom w:val="single" w:sz="8" w:space="0" w:color="auto"/>
      </w:pBdr>
      <w:spacing w:before="100" w:beforeAutospacing="1" w:after="100" w:afterAutospacing="1"/>
      <w:jc w:val="center"/>
    </w:pPr>
    <w:rPr>
      <w:b/>
      <w:bCs/>
      <w:kern w:val="0"/>
      <w:sz w:val="16"/>
      <w:szCs w:val="16"/>
    </w:rPr>
  </w:style>
  <w:style w:type="paragraph" w:customStyle="1" w:styleId="xl266">
    <w:name w:val="xl266"/>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CharCharCharChar">
    <w:name w:val="Char Char Char Char"/>
    <w:basedOn w:val="Normal"/>
    <w:uiPriority w:val="99"/>
    <w:rsid w:val="00751FB8"/>
    <w:rPr>
      <w:szCs w:val="21"/>
    </w:rPr>
  </w:style>
  <w:style w:type="paragraph" w:customStyle="1" w:styleId="xl1130">
    <w:name w:val="xl1130"/>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099">
    <w:name w:val="xl109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63">
    <w:name w:val="xl1163"/>
    <w:basedOn w:val="Normal"/>
    <w:uiPriority w:val="99"/>
    <w:rsid w:val="00751FB8"/>
    <w:pPr>
      <w:widowControl/>
      <w:pBdr>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04">
    <w:name w:val="xl30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2"/>
      <w:szCs w:val="12"/>
    </w:rPr>
  </w:style>
  <w:style w:type="paragraph" w:customStyle="1" w:styleId="xl273">
    <w:name w:val="xl27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127">
    <w:name w:val="xl1127"/>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52">
    <w:name w:val="xl352"/>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78">
    <w:name w:val="xl278"/>
    <w:basedOn w:val="Normal"/>
    <w:uiPriority w:val="99"/>
    <w:rsid w:val="00751FB8"/>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307">
    <w:name w:val="xl307"/>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2"/>
      <w:szCs w:val="12"/>
    </w:rPr>
  </w:style>
  <w:style w:type="paragraph" w:customStyle="1" w:styleId="xl1138">
    <w:name w:val="xl1138"/>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kern w:val="0"/>
      <w:sz w:val="16"/>
      <w:szCs w:val="16"/>
    </w:rPr>
  </w:style>
  <w:style w:type="paragraph" w:customStyle="1" w:styleId="xl324">
    <w:name w:val="xl324"/>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6"/>
      <w:szCs w:val="16"/>
    </w:rPr>
  </w:style>
  <w:style w:type="paragraph" w:customStyle="1" w:styleId="xl339">
    <w:name w:val="xl339"/>
    <w:basedOn w:val="Normal"/>
    <w:uiPriority w:val="99"/>
    <w:rsid w:val="00751FB8"/>
    <w:pPr>
      <w:widowControl/>
      <w:pBdr>
        <w:left w:val="single" w:sz="4" w:space="0" w:color="auto"/>
      </w:pBdr>
      <w:shd w:val="clear" w:color="000000" w:fill="FFFFFF"/>
      <w:spacing w:before="100" w:beforeAutospacing="1" w:after="100" w:afterAutospacing="1"/>
      <w:jc w:val="center"/>
    </w:pPr>
    <w:rPr>
      <w:kern w:val="0"/>
      <w:sz w:val="16"/>
      <w:szCs w:val="16"/>
    </w:rPr>
  </w:style>
  <w:style w:type="paragraph" w:customStyle="1" w:styleId="xl1109">
    <w:name w:val="xl110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67">
    <w:name w:val="xl367"/>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104">
    <w:name w:val="xl1104"/>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281">
    <w:name w:val="xl28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81">
    <w:name w:val="xl381"/>
    <w:basedOn w:val="Normal"/>
    <w:uiPriority w:val="99"/>
    <w:rsid w:val="00751FB8"/>
    <w:pPr>
      <w:widowControl/>
      <w:pBdr>
        <w:left w:val="single" w:sz="8" w:space="0" w:color="auto"/>
        <w:bottom w:val="single" w:sz="8" w:space="0" w:color="auto"/>
      </w:pBdr>
      <w:spacing w:before="100" w:beforeAutospacing="1" w:after="100" w:afterAutospacing="1"/>
      <w:jc w:val="center"/>
    </w:pPr>
    <w:rPr>
      <w:b/>
      <w:bCs/>
      <w:color w:val="000000"/>
      <w:kern w:val="0"/>
      <w:sz w:val="16"/>
      <w:szCs w:val="16"/>
    </w:rPr>
  </w:style>
  <w:style w:type="paragraph" w:customStyle="1" w:styleId="xl292">
    <w:name w:val="xl292"/>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kern w:val="0"/>
      <w:sz w:val="16"/>
      <w:szCs w:val="16"/>
    </w:rPr>
  </w:style>
  <w:style w:type="paragraph" w:customStyle="1" w:styleId="xl383">
    <w:name w:val="xl383"/>
    <w:basedOn w:val="Normal"/>
    <w:uiPriority w:val="99"/>
    <w:rsid w:val="00751FB8"/>
    <w:pPr>
      <w:widowControl/>
      <w:pBdr>
        <w:top w:val="single" w:sz="8" w:space="0" w:color="auto"/>
        <w:right w:val="single" w:sz="8" w:space="0" w:color="auto"/>
      </w:pBdr>
      <w:spacing w:before="100" w:beforeAutospacing="1" w:after="100" w:afterAutospacing="1"/>
      <w:jc w:val="center"/>
    </w:pPr>
    <w:rPr>
      <w:b/>
      <w:bCs/>
      <w:color w:val="000000"/>
      <w:kern w:val="0"/>
      <w:sz w:val="16"/>
      <w:szCs w:val="16"/>
    </w:rPr>
  </w:style>
  <w:style w:type="paragraph" w:customStyle="1" w:styleId="xl1145">
    <w:name w:val="xl1145"/>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350">
    <w:name w:val="xl35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166">
    <w:name w:val="xl1166"/>
    <w:basedOn w:val="Normal"/>
    <w:uiPriority w:val="99"/>
    <w:rsid w:val="00751FB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66">
    <w:name w:val="xl366"/>
    <w:basedOn w:val="Normal"/>
    <w:uiPriority w:val="99"/>
    <w:rsid w:val="00751FB8"/>
    <w:pPr>
      <w:widowControl/>
      <w:pBdr>
        <w:right w:val="single" w:sz="8" w:space="0" w:color="auto"/>
      </w:pBdr>
      <w:spacing w:before="100" w:beforeAutospacing="1" w:after="100" w:afterAutospacing="1"/>
      <w:jc w:val="center"/>
    </w:pPr>
    <w:rPr>
      <w:b/>
      <w:bCs/>
      <w:color w:val="000000"/>
      <w:kern w:val="0"/>
      <w:sz w:val="16"/>
      <w:szCs w:val="16"/>
    </w:rPr>
  </w:style>
  <w:style w:type="paragraph" w:customStyle="1" w:styleId="xl338">
    <w:name w:val="xl338"/>
    <w:basedOn w:val="Normal"/>
    <w:uiPriority w:val="99"/>
    <w:rsid w:val="00751FB8"/>
    <w:pPr>
      <w:widowControl/>
      <w:pBdr>
        <w:left w:val="single" w:sz="4" w:space="0" w:color="auto"/>
        <w:right w:val="single" w:sz="4" w:space="0" w:color="auto"/>
      </w:pBdr>
      <w:spacing w:before="100" w:beforeAutospacing="1" w:after="100" w:afterAutospacing="1"/>
      <w:jc w:val="left"/>
    </w:pPr>
    <w:rPr>
      <w:color w:val="000000"/>
      <w:kern w:val="0"/>
      <w:sz w:val="16"/>
      <w:szCs w:val="16"/>
    </w:rPr>
  </w:style>
  <w:style w:type="paragraph" w:customStyle="1" w:styleId="xl345">
    <w:name w:val="xl345"/>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kern w:val="0"/>
      <w:sz w:val="18"/>
      <w:szCs w:val="18"/>
    </w:rPr>
  </w:style>
  <w:style w:type="paragraph" w:customStyle="1" w:styleId="xl1140">
    <w:name w:val="xl114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1113">
    <w:name w:val="xl1113"/>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ListParagraph1">
    <w:name w:val="List Paragraph1"/>
    <w:basedOn w:val="Normal"/>
    <w:uiPriority w:val="99"/>
    <w:rsid w:val="00751FB8"/>
    <w:pPr>
      <w:ind w:firstLineChars="200" w:firstLine="420"/>
    </w:pPr>
  </w:style>
  <w:style w:type="paragraph" w:customStyle="1" w:styleId="xl337">
    <w:name w:val="xl337"/>
    <w:basedOn w:val="Normal"/>
    <w:uiPriority w:val="99"/>
    <w:rsid w:val="00751FB8"/>
    <w:pPr>
      <w:widowControl/>
      <w:pBdr>
        <w:left w:val="single" w:sz="8" w:space="0" w:color="auto"/>
      </w:pBdr>
      <w:spacing w:before="100" w:beforeAutospacing="1" w:after="100" w:afterAutospacing="1"/>
      <w:jc w:val="center"/>
    </w:pPr>
    <w:rPr>
      <w:color w:val="000000"/>
      <w:kern w:val="0"/>
      <w:sz w:val="16"/>
      <w:szCs w:val="16"/>
    </w:rPr>
  </w:style>
  <w:style w:type="paragraph" w:customStyle="1" w:styleId="xl322">
    <w:name w:val="xl322"/>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80">
    <w:name w:val="xl28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kern w:val="0"/>
      <w:sz w:val="16"/>
      <w:szCs w:val="16"/>
    </w:rPr>
  </w:style>
  <w:style w:type="paragraph" w:customStyle="1" w:styleId="xl306">
    <w:name w:val="xl306"/>
    <w:basedOn w:val="Normal"/>
    <w:uiPriority w:val="99"/>
    <w:rsid w:val="00751FB8"/>
    <w:pPr>
      <w:widowControl/>
      <w:spacing w:before="100" w:beforeAutospacing="1" w:after="100" w:afterAutospacing="1"/>
      <w:jc w:val="left"/>
    </w:pPr>
    <w:rPr>
      <w:rFonts w:ascii="宋体" w:hAnsi="宋体" w:cs="宋体"/>
      <w:kern w:val="0"/>
      <w:sz w:val="16"/>
      <w:szCs w:val="16"/>
    </w:rPr>
  </w:style>
  <w:style w:type="paragraph" w:customStyle="1" w:styleId="xl1110">
    <w:name w:val="xl1110"/>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53">
    <w:name w:val="xl1153"/>
    <w:basedOn w:val="Normal"/>
    <w:uiPriority w:val="99"/>
    <w:rsid w:val="00751FB8"/>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16"/>
      <w:szCs w:val="16"/>
    </w:rPr>
  </w:style>
  <w:style w:type="paragraph" w:customStyle="1" w:styleId="xl1167">
    <w:name w:val="xl1167"/>
    <w:basedOn w:val="Normal"/>
    <w:uiPriority w:val="99"/>
    <w:rsid w:val="00751FB8"/>
    <w:pPr>
      <w:widowControl/>
      <w:pBdr>
        <w:left w:val="single" w:sz="4" w:space="0" w:color="auto"/>
        <w:righ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62">
    <w:name w:val="xl362"/>
    <w:basedOn w:val="Normal"/>
    <w:uiPriority w:val="99"/>
    <w:rsid w:val="00751FB8"/>
    <w:pPr>
      <w:widowControl/>
      <w:pBdr>
        <w:left w:val="single" w:sz="4" w:space="0" w:color="auto"/>
        <w:right w:val="single" w:sz="8" w:space="0" w:color="auto"/>
      </w:pBdr>
      <w:shd w:val="clear" w:color="000000" w:fill="FFFFFF"/>
      <w:spacing w:before="100" w:beforeAutospacing="1" w:after="100" w:afterAutospacing="1"/>
      <w:jc w:val="center"/>
    </w:pPr>
    <w:rPr>
      <w:color w:val="000000"/>
      <w:kern w:val="0"/>
      <w:sz w:val="16"/>
      <w:szCs w:val="16"/>
    </w:rPr>
  </w:style>
  <w:style w:type="paragraph" w:customStyle="1" w:styleId="xl311">
    <w:name w:val="xl311"/>
    <w:basedOn w:val="Normal"/>
    <w:uiPriority w:val="99"/>
    <w:rsid w:val="00751FB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1162">
    <w:name w:val="xl1162"/>
    <w:basedOn w:val="Normal"/>
    <w:uiPriority w:val="99"/>
    <w:rsid w:val="00751FB8"/>
    <w:pPr>
      <w:widowControl/>
      <w:pBdr>
        <w:left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69">
    <w:name w:val="xl369"/>
    <w:basedOn w:val="Normal"/>
    <w:uiPriority w:val="99"/>
    <w:rsid w:val="00751FB8"/>
    <w:pPr>
      <w:widowControl/>
      <w:pBdr>
        <w:left w:val="single" w:sz="8" w:space="0" w:color="auto"/>
        <w:right w:val="single" w:sz="8" w:space="0" w:color="auto"/>
      </w:pBdr>
      <w:spacing w:before="100" w:beforeAutospacing="1" w:after="100" w:afterAutospacing="1"/>
      <w:jc w:val="left"/>
    </w:pPr>
    <w:rPr>
      <w:b/>
      <w:bCs/>
      <w:color w:val="000000"/>
      <w:kern w:val="0"/>
      <w:sz w:val="16"/>
      <w:szCs w:val="16"/>
    </w:rPr>
  </w:style>
  <w:style w:type="paragraph" w:customStyle="1" w:styleId="xl356">
    <w:name w:val="xl356"/>
    <w:basedOn w:val="Normal"/>
    <w:uiPriority w:val="99"/>
    <w:rsid w:val="00751FB8"/>
    <w:pPr>
      <w:widowControl/>
      <w:pBdr>
        <w:left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360">
    <w:name w:val="xl360"/>
    <w:basedOn w:val="Normal"/>
    <w:uiPriority w:val="99"/>
    <w:rsid w:val="00751FB8"/>
    <w:pPr>
      <w:widowControl/>
      <w:pBdr>
        <w:left w:val="single" w:sz="4" w:space="0" w:color="auto"/>
        <w:bottom w:val="single" w:sz="8" w:space="0" w:color="auto"/>
        <w:right w:val="single" w:sz="8" w:space="0" w:color="auto"/>
      </w:pBdr>
      <w:shd w:val="clear" w:color="000000" w:fill="FFFFFF"/>
      <w:spacing w:before="100" w:beforeAutospacing="1" w:after="100" w:afterAutospacing="1"/>
      <w:jc w:val="left"/>
    </w:pPr>
    <w:rPr>
      <w:color w:val="000000"/>
      <w:kern w:val="0"/>
      <w:sz w:val="16"/>
      <w:szCs w:val="16"/>
    </w:rPr>
  </w:style>
  <w:style w:type="paragraph" w:customStyle="1" w:styleId="xl320">
    <w:name w:val="xl320"/>
    <w:basedOn w:val="Normal"/>
    <w:uiPriority w:val="99"/>
    <w:rsid w:val="00751FB8"/>
    <w:pPr>
      <w:widowControl/>
      <w:pBdr>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368">
    <w:name w:val="xl368"/>
    <w:basedOn w:val="Normal"/>
    <w:uiPriority w:val="99"/>
    <w:rsid w:val="00751FB8"/>
    <w:pPr>
      <w:widowControl/>
      <w:pBdr>
        <w:top w:val="single" w:sz="8" w:space="0" w:color="auto"/>
        <w:left w:val="single" w:sz="8" w:space="0" w:color="auto"/>
        <w:right w:val="single" w:sz="8" w:space="0" w:color="auto"/>
      </w:pBdr>
      <w:spacing w:before="100" w:beforeAutospacing="1" w:after="100" w:afterAutospacing="1"/>
      <w:jc w:val="left"/>
    </w:pPr>
    <w:rPr>
      <w:b/>
      <w:bCs/>
      <w:color w:val="000000"/>
      <w:kern w:val="0"/>
      <w:sz w:val="16"/>
      <w:szCs w:val="16"/>
    </w:rPr>
  </w:style>
  <w:style w:type="paragraph" w:customStyle="1" w:styleId="xl387">
    <w:name w:val="xl387"/>
    <w:basedOn w:val="Normal"/>
    <w:uiPriority w:val="99"/>
    <w:rsid w:val="00751FB8"/>
    <w:pPr>
      <w:widowControl/>
      <w:pBdr>
        <w:top w:val="single" w:sz="8" w:space="0" w:color="auto"/>
        <w:bottom w:val="single" w:sz="8" w:space="0" w:color="auto"/>
        <w:right w:val="single" w:sz="8" w:space="0" w:color="auto"/>
      </w:pBdr>
      <w:spacing w:before="100" w:beforeAutospacing="1" w:after="100" w:afterAutospacing="1"/>
      <w:jc w:val="center"/>
    </w:pPr>
    <w:rPr>
      <w:color w:val="000000"/>
      <w:kern w:val="0"/>
      <w:sz w:val="16"/>
      <w:szCs w:val="16"/>
    </w:rPr>
  </w:style>
  <w:style w:type="paragraph" w:customStyle="1" w:styleId="xl359">
    <w:name w:val="xl359"/>
    <w:basedOn w:val="Normal"/>
    <w:uiPriority w:val="99"/>
    <w:rsid w:val="00751FB8"/>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6"/>
      <w:szCs w:val="16"/>
    </w:rPr>
  </w:style>
  <w:style w:type="paragraph" w:customStyle="1" w:styleId="xl340">
    <w:name w:val="xl340"/>
    <w:basedOn w:val="Normal"/>
    <w:uiPriority w:val="99"/>
    <w:rsid w:val="00751FB8"/>
    <w:pPr>
      <w:widowControl/>
      <w:pBdr>
        <w:top w:val="single" w:sz="8" w:space="0" w:color="auto"/>
        <w:left w:val="single" w:sz="4" w:space="0" w:color="auto"/>
        <w:bottom w:val="single" w:sz="8" w:space="0" w:color="auto"/>
        <w:right w:val="single" w:sz="8" w:space="0" w:color="auto"/>
      </w:pBdr>
      <w:spacing w:before="100" w:beforeAutospacing="1" w:after="100" w:afterAutospacing="1"/>
      <w:jc w:val="left"/>
    </w:pPr>
    <w:rPr>
      <w:color w:val="000000"/>
      <w:kern w:val="0"/>
      <w:sz w:val="16"/>
      <w:szCs w:val="16"/>
    </w:rPr>
  </w:style>
  <w:style w:type="paragraph" w:customStyle="1" w:styleId="xl1131">
    <w:name w:val="xl1131"/>
    <w:basedOn w:val="Normal"/>
    <w:uiPriority w:val="99"/>
    <w:rsid w:val="00751FB8"/>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1141">
    <w:name w:val="xl114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1105">
    <w:name w:val="xl1105"/>
    <w:basedOn w:val="Normal"/>
    <w:uiPriority w:val="99"/>
    <w:rsid w:val="00751FB8"/>
    <w:pPr>
      <w:widowControl/>
      <w:spacing w:before="100" w:beforeAutospacing="1" w:after="100" w:afterAutospacing="1"/>
      <w:jc w:val="left"/>
    </w:pPr>
    <w:rPr>
      <w:rFonts w:ascii="宋体" w:hAnsi="宋体" w:cs="宋体"/>
      <w:color w:val="000000"/>
      <w:kern w:val="0"/>
      <w:sz w:val="16"/>
      <w:szCs w:val="16"/>
    </w:rPr>
  </w:style>
  <w:style w:type="paragraph" w:customStyle="1" w:styleId="xl1126">
    <w:name w:val="xl1126"/>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6"/>
      <w:szCs w:val="16"/>
    </w:rPr>
  </w:style>
  <w:style w:type="paragraph" w:customStyle="1" w:styleId="xl1149">
    <w:name w:val="xl1149"/>
    <w:basedOn w:val="Normal"/>
    <w:uiPriority w:val="99"/>
    <w:rsid w:val="00751FB8"/>
    <w:pPr>
      <w:widowControl/>
      <w:pBdr>
        <w:top w:val="single" w:sz="4" w:space="0" w:color="auto"/>
        <w:bottom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1148">
    <w:name w:val="xl1148"/>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color w:val="000000"/>
      <w:kern w:val="0"/>
      <w:sz w:val="16"/>
      <w:szCs w:val="16"/>
    </w:rPr>
  </w:style>
  <w:style w:type="paragraph" w:customStyle="1" w:styleId="xl309">
    <w:name w:val="xl309"/>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2"/>
      <w:szCs w:val="12"/>
    </w:rPr>
  </w:style>
  <w:style w:type="paragraph" w:customStyle="1" w:styleId="xl1157">
    <w:name w:val="xl1157"/>
    <w:basedOn w:val="Normal"/>
    <w:uiPriority w:val="99"/>
    <w:rsid w:val="00751FB8"/>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6"/>
      <w:szCs w:val="16"/>
    </w:rPr>
  </w:style>
  <w:style w:type="paragraph" w:customStyle="1" w:styleId="xl291">
    <w:name w:val="xl291"/>
    <w:basedOn w:val="Normal"/>
    <w:uiPriority w:val="99"/>
    <w:rsid w:val="00751FB8"/>
    <w:pPr>
      <w:widowControl/>
      <w:pBdr>
        <w:top w:val="single" w:sz="4" w:space="0" w:color="auto"/>
        <w:left w:val="single" w:sz="4" w:space="0" w:color="auto"/>
        <w:bottom w:val="single" w:sz="4" w:space="0" w:color="auto"/>
      </w:pBdr>
      <w:spacing w:before="100" w:beforeAutospacing="1" w:after="100" w:afterAutospacing="1"/>
      <w:jc w:val="center"/>
    </w:pPr>
    <w:rPr>
      <w:b/>
      <w:bCs/>
      <w:kern w:val="0"/>
      <w:sz w:val="16"/>
      <w:szCs w:val="16"/>
    </w:rPr>
  </w:style>
  <w:style w:type="paragraph" w:customStyle="1" w:styleId="xl268">
    <w:name w:val="xl268"/>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1111">
    <w:name w:val="xl111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16"/>
      <w:szCs w:val="16"/>
    </w:rPr>
  </w:style>
  <w:style w:type="paragraph" w:customStyle="1" w:styleId="xl283">
    <w:name w:val="xl283"/>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122">
    <w:name w:val="xl1122"/>
    <w:basedOn w:val="Normal"/>
    <w:uiPriority w:val="99"/>
    <w:rsid w:val="00751FB8"/>
    <w:pPr>
      <w:widowControl/>
      <w:spacing w:before="100" w:beforeAutospacing="1" w:after="100" w:afterAutospacing="1"/>
      <w:jc w:val="center"/>
    </w:pPr>
    <w:rPr>
      <w:rFonts w:ascii="宋体" w:hAnsi="宋体" w:cs="宋体"/>
      <w:color w:val="000000"/>
      <w:kern w:val="0"/>
      <w:sz w:val="16"/>
      <w:szCs w:val="16"/>
    </w:rPr>
  </w:style>
  <w:style w:type="paragraph" w:customStyle="1" w:styleId="xl347">
    <w:name w:val="xl347"/>
    <w:basedOn w:val="Normal"/>
    <w:uiPriority w:val="99"/>
    <w:rsid w:val="00751FB8"/>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6"/>
      <w:szCs w:val="16"/>
    </w:rPr>
  </w:style>
  <w:style w:type="paragraph" w:customStyle="1" w:styleId="xl1121">
    <w:name w:val="xl1121"/>
    <w:basedOn w:val="Normal"/>
    <w:uiPriority w:val="99"/>
    <w:rsid w:val="00751F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298">
    <w:name w:val="xl298"/>
    <w:basedOn w:val="Normal"/>
    <w:uiPriority w:val="99"/>
    <w:rsid w:val="00751FB8"/>
    <w:pPr>
      <w:widowControl/>
      <w:pBdr>
        <w:left w:val="single" w:sz="4" w:space="0" w:color="auto"/>
        <w:bottom w:val="single" w:sz="4" w:space="0" w:color="auto"/>
        <w:right w:val="single" w:sz="4" w:space="0" w:color="auto"/>
      </w:pBdr>
      <w:spacing w:before="100" w:beforeAutospacing="1" w:after="100" w:afterAutospacing="1"/>
      <w:jc w:val="center"/>
    </w:pPr>
    <w:rPr>
      <w:kern w:val="0"/>
      <w:sz w:val="16"/>
      <w:szCs w:val="16"/>
    </w:rPr>
  </w:style>
  <w:style w:type="paragraph" w:customStyle="1" w:styleId="xl392">
    <w:name w:val="xl392"/>
    <w:basedOn w:val="Normal"/>
    <w:uiPriority w:val="99"/>
    <w:rsid w:val="00751FB8"/>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16"/>
      <w:szCs w:val="16"/>
    </w:rPr>
  </w:style>
  <w:style w:type="paragraph" w:customStyle="1" w:styleId="font3">
    <w:name w:val="font3"/>
    <w:basedOn w:val="Normal"/>
    <w:uiPriority w:val="99"/>
    <w:rsid w:val="00751FB8"/>
    <w:pPr>
      <w:widowControl/>
      <w:spacing w:before="100" w:beforeAutospacing="1" w:after="100" w:afterAutospacing="1"/>
      <w:jc w:val="left"/>
    </w:pPr>
    <w:rPr>
      <w:color w:val="000000"/>
      <w:kern w:val="0"/>
      <w:sz w:val="16"/>
      <w:szCs w:val="16"/>
    </w:rPr>
  </w:style>
  <w:style w:type="paragraph" w:customStyle="1" w:styleId="reader-word-layer">
    <w:name w:val="reader-word-layer"/>
    <w:basedOn w:val="Normal"/>
    <w:uiPriority w:val="99"/>
    <w:rsid w:val="00751FB8"/>
    <w:pPr>
      <w:widowControl/>
      <w:spacing w:before="100" w:beforeAutospacing="1" w:after="100" w:afterAutospacing="1"/>
      <w:jc w:val="left"/>
    </w:pPr>
    <w:rPr>
      <w:rFonts w:ascii="宋体" w:hAnsi="宋体" w:cs="宋体"/>
      <w:kern w:val="0"/>
      <w:sz w:val="24"/>
    </w:rPr>
  </w:style>
  <w:style w:type="paragraph" w:customStyle="1" w:styleId="ordinary-output">
    <w:name w:val="ordinary-output"/>
    <w:basedOn w:val="Normal"/>
    <w:uiPriority w:val="99"/>
    <w:rsid w:val="00751FB8"/>
    <w:pPr>
      <w:widowControl/>
      <w:spacing w:before="100" w:beforeAutospacing="1" w:after="75" w:line="330" w:lineRule="atLeast"/>
      <w:jc w:val="left"/>
    </w:pPr>
    <w:rPr>
      <w:rFonts w:ascii="宋体" w:hAnsi="宋体" w:cs="宋体"/>
      <w:color w:val="333333"/>
      <w:kern w:val="0"/>
      <w:sz w:val="27"/>
      <w:szCs w:val="27"/>
    </w:rPr>
  </w:style>
  <w:style w:type="character" w:customStyle="1" w:styleId="1Char">
    <w:name w:val="标题 1 Char"/>
    <w:uiPriority w:val="99"/>
    <w:rsid w:val="00751FB8"/>
    <w:rPr>
      <w:rFonts w:ascii="Times New Roman" w:eastAsia="宋体" w:hAnsi="Times New Roman"/>
      <w:b/>
      <w:kern w:val="44"/>
      <w:sz w:val="44"/>
    </w:rPr>
  </w:style>
  <w:style w:type="character" w:customStyle="1" w:styleId="font101">
    <w:name w:val="font101"/>
    <w:basedOn w:val="DefaultParagraphFont"/>
    <w:uiPriority w:val="99"/>
    <w:rsid w:val="00751FB8"/>
    <w:rPr>
      <w:rFonts w:ascii="宋体" w:eastAsia="宋体" w:hAnsi="宋体" w:cs="Times New Roman"/>
      <w:color w:val="000000"/>
      <w:sz w:val="16"/>
      <w:szCs w:val="16"/>
      <w:u w:val="none"/>
    </w:rPr>
  </w:style>
  <w:style w:type="character" w:customStyle="1" w:styleId="font91">
    <w:name w:val="font91"/>
    <w:basedOn w:val="DefaultParagraphFont"/>
    <w:uiPriority w:val="99"/>
    <w:rsid w:val="00751FB8"/>
    <w:rPr>
      <w:rFonts w:ascii="宋体" w:eastAsia="宋体" w:hAnsi="宋体" w:cs="Times New Roman"/>
      <w:color w:val="000000"/>
      <w:sz w:val="16"/>
      <w:szCs w:val="16"/>
      <w:u w:val="none"/>
    </w:rPr>
  </w:style>
  <w:style w:type="character" w:customStyle="1" w:styleId="font21">
    <w:name w:val="font21"/>
    <w:basedOn w:val="DefaultParagraphFont"/>
    <w:uiPriority w:val="99"/>
    <w:rsid w:val="00751FB8"/>
    <w:rPr>
      <w:rFonts w:ascii="宋体" w:eastAsia="宋体" w:hAnsi="宋体" w:cs="Times New Roman"/>
      <w:b/>
      <w:bCs/>
      <w:color w:val="000000"/>
      <w:sz w:val="16"/>
      <w:szCs w:val="16"/>
      <w:u w:val="none"/>
    </w:rPr>
  </w:style>
  <w:style w:type="character" w:customStyle="1" w:styleId="font61">
    <w:name w:val="font61"/>
    <w:basedOn w:val="DefaultParagraphFont"/>
    <w:uiPriority w:val="99"/>
    <w:rsid w:val="00751FB8"/>
    <w:rPr>
      <w:rFonts w:ascii="Times New Roman" w:hAnsi="Times New Roman" w:cs="Times New Roman"/>
      <w:color w:val="FF0000"/>
      <w:sz w:val="16"/>
      <w:szCs w:val="16"/>
      <w:u w:val="none"/>
    </w:rPr>
  </w:style>
  <w:style w:type="character" w:customStyle="1" w:styleId="font81">
    <w:name w:val="font81"/>
    <w:basedOn w:val="DefaultParagraphFont"/>
    <w:uiPriority w:val="99"/>
    <w:rsid w:val="00751FB8"/>
    <w:rPr>
      <w:rFonts w:ascii="宋体" w:eastAsia="宋体" w:hAnsi="宋体" w:cs="Times New Roman"/>
      <w:color w:val="FF0000"/>
      <w:sz w:val="16"/>
      <w:szCs w:val="16"/>
      <w:u w:val="none"/>
    </w:rPr>
  </w:style>
  <w:style w:type="character" w:customStyle="1" w:styleId="font41">
    <w:name w:val="font41"/>
    <w:basedOn w:val="DefaultParagraphFont"/>
    <w:uiPriority w:val="99"/>
    <w:rsid w:val="00751FB8"/>
    <w:rPr>
      <w:rFonts w:ascii="Times New Roman" w:hAnsi="Times New Roman" w:cs="Times New Roman"/>
      <w:color w:val="000000"/>
      <w:sz w:val="16"/>
      <w:szCs w:val="16"/>
      <w:u w:val="none"/>
    </w:rPr>
  </w:style>
  <w:style w:type="character" w:customStyle="1" w:styleId="font01">
    <w:name w:val="font01"/>
    <w:basedOn w:val="DefaultParagraphFont"/>
    <w:uiPriority w:val="99"/>
    <w:rsid w:val="00751FB8"/>
    <w:rPr>
      <w:rFonts w:ascii="Arial" w:hAnsi="Arial" w:cs="Arial"/>
      <w:color w:val="000000"/>
      <w:sz w:val="20"/>
      <w:szCs w:val="20"/>
      <w:u w:val="none"/>
    </w:rPr>
  </w:style>
  <w:style w:type="character" w:customStyle="1" w:styleId="font71">
    <w:name w:val="font71"/>
    <w:basedOn w:val="DefaultParagraphFont"/>
    <w:uiPriority w:val="99"/>
    <w:rsid w:val="00751FB8"/>
    <w:rPr>
      <w:rFonts w:ascii="宋体" w:eastAsia="宋体" w:hAnsi="宋体" w:cs="Times New Roman"/>
      <w:b/>
      <w:bCs/>
      <w:color w:val="000000"/>
      <w:sz w:val="16"/>
      <w:szCs w:val="16"/>
      <w:u w:val="none"/>
    </w:rPr>
  </w:style>
  <w:style w:type="character" w:customStyle="1" w:styleId="font151">
    <w:name w:val="font151"/>
    <w:basedOn w:val="DefaultParagraphFont"/>
    <w:uiPriority w:val="99"/>
    <w:rsid w:val="00751FB8"/>
    <w:rPr>
      <w:rFonts w:ascii="Times New Roman" w:hAnsi="Times New Roman" w:cs="Times New Roman"/>
      <w:color w:val="000000"/>
      <w:sz w:val="20"/>
      <w:szCs w:val="20"/>
      <w:u w:val="none"/>
    </w:rPr>
  </w:style>
  <w:style w:type="character" w:customStyle="1" w:styleId="font201">
    <w:name w:val="font201"/>
    <w:basedOn w:val="DefaultParagraphFont"/>
    <w:uiPriority w:val="99"/>
    <w:rsid w:val="00751FB8"/>
    <w:rPr>
      <w:rFonts w:ascii="宋体" w:eastAsia="宋体" w:hAnsi="宋体" w:cs="Times New Roman"/>
      <w:b/>
      <w:bCs/>
      <w:color w:val="000000"/>
      <w:sz w:val="20"/>
      <w:szCs w:val="20"/>
      <w:u w:val="none"/>
    </w:rPr>
  </w:style>
  <w:style w:type="character" w:customStyle="1" w:styleId="font111">
    <w:name w:val="font111"/>
    <w:basedOn w:val="DefaultParagraphFont"/>
    <w:uiPriority w:val="99"/>
    <w:rsid w:val="00751FB8"/>
    <w:rPr>
      <w:rFonts w:ascii="宋体" w:eastAsia="宋体" w:hAnsi="宋体" w:cs="Times New Roman"/>
      <w:b/>
      <w:bCs/>
      <w:color w:val="FF0000"/>
      <w:sz w:val="20"/>
      <w:szCs w:val="20"/>
      <w:u w:val="none"/>
    </w:rPr>
  </w:style>
  <w:style w:type="character" w:customStyle="1" w:styleId="Char">
    <w:name w:val="纯文本 Char"/>
    <w:basedOn w:val="DefaultParagraphFont"/>
    <w:link w:val="PlainText1"/>
    <w:uiPriority w:val="99"/>
    <w:locked/>
    <w:rsid w:val="00751FB8"/>
    <w:rPr>
      <w:rFonts w:ascii="宋体" w:eastAsia="宋体" w:hAnsi="Courier New" w:cs="Times New Roman"/>
      <w:lang w:bidi="ar-SA"/>
    </w:rPr>
  </w:style>
  <w:style w:type="character" w:customStyle="1" w:styleId="CharChar2">
    <w:name w:val="Char Char2"/>
    <w:uiPriority w:val="99"/>
    <w:rsid w:val="00751FB8"/>
    <w:rPr>
      <w:rFonts w:eastAsia="黑体"/>
      <w:kern w:val="2"/>
      <w:sz w:val="44"/>
    </w:rPr>
  </w:style>
  <w:style w:type="character" w:customStyle="1" w:styleId="font31">
    <w:name w:val="font31"/>
    <w:basedOn w:val="DefaultParagraphFont"/>
    <w:uiPriority w:val="99"/>
    <w:rsid w:val="00751FB8"/>
    <w:rPr>
      <w:rFonts w:ascii="Times New Roman" w:hAnsi="Times New Roman" w:cs="Times New Roman"/>
      <w:color w:val="000000"/>
      <w:sz w:val="16"/>
      <w:szCs w:val="16"/>
      <w:u w:val="none"/>
    </w:rPr>
  </w:style>
  <w:style w:type="character" w:customStyle="1" w:styleId="Char0">
    <w:name w:val="日期 Char"/>
    <w:uiPriority w:val="99"/>
    <w:rsid w:val="00751FB8"/>
    <w:rPr>
      <w:rFonts w:ascii="Times New Roman" w:eastAsia="黑体" w:hAnsi="Times New Roman"/>
      <w:sz w:val="24"/>
    </w:rPr>
  </w:style>
  <w:style w:type="character" w:customStyle="1" w:styleId="CharChar18">
    <w:name w:val="Char Char18"/>
    <w:uiPriority w:val="99"/>
    <w:rsid w:val="00751FB8"/>
    <w:rPr>
      <w:rFonts w:eastAsia="宋体"/>
      <w:b/>
      <w:kern w:val="2"/>
      <w:sz w:val="32"/>
      <w:lang w:val="en-US" w:eastAsia="zh-CN"/>
    </w:rPr>
  </w:style>
  <w:style w:type="character" w:customStyle="1" w:styleId="CharChar5">
    <w:name w:val="Char Char5"/>
    <w:uiPriority w:val="99"/>
    <w:rsid w:val="00751FB8"/>
    <w:rPr>
      <w:rFonts w:eastAsia="宋体"/>
      <w:kern w:val="2"/>
      <w:sz w:val="24"/>
      <w:lang w:val="en-US" w:eastAsia="zh-CN"/>
    </w:rPr>
  </w:style>
  <w:style w:type="character" w:customStyle="1" w:styleId="Char1">
    <w:name w:val="正文文本 Char"/>
    <w:uiPriority w:val="99"/>
    <w:rsid w:val="00751FB8"/>
    <w:rPr>
      <w:rFonts w:ascii="Times New Roman" w:eastAsia="宋体" w:hAnsi="Times New Roman"/>
      <w:sz w:val="20"/>
    </w:rPr>
  </w:style>
  <w:style w:type="character" w:customStyle="1" w:styleId="Char2">
    <w:name w:val="页脚 Char"/>
    <w:uiPriority w:val="99"/>
    <w:rsid w:val="00751FB8"/>
    <w:rPr>
      <w:rFonts w:ascii="Times New Roman" w:eastAsia="宋体" w:hAnsi="Times New Roman"/>
      <w:sz w:val="18"/>
    </w:rPr>
  </w:style>
  <w:style w:type="character" w:customStyle="1" w:styleId="Char3">
    <w:name w:val="页眉 Char"/>
    <w:uiPriority w:val="99"/>
    <w:rsid w:val="00751FB8"/>
    <w:rPr>
      <w:rFonts w:ascii="Times New Roman" w:eastAsia="宋体" w:hAnsi="Times New Roman"/>
      <w:sz w:val="18"/>
    </w:rPr>
  </w:style>
  <w:style w:type="character" w:customStyle="1" w:styleId="2Char">
    <w:name w:val="标题 2 Char"/>
    <w:uiPriority w:val="99"/>
    <w:rsid w:val="00751FB8"/>
    <w:rPr>
      <w:rFonts w:ascii="Arial" w:eastAsia="黑体" w:hAnsi="Arial"/>
      <w:b/>
      <w:sz w:val="32"/>
    </w:rPr>
  </w:style>
  <w:style w:type="character" w:customStyle="1" w:styleId="3Char">
    <w:name w:val="标题 3 Char"/>
    <w:uiPriority w:val="99"/>
    <w:rsid w:val="00751FB8"/>
    <w:rPr>
      <w:rFonts w:ascii="Times New Roman" w:eastAsia="宋体" w:hAnsi="Times New Roman"/>
      <w:b/>
      <w:sz w:val="20"/>
    </w:rPr>
  </w:style>
  <w:style w:type="character" w:customStyle="1" w:styleId="2Char0">
    <w:name w:val="正文文本 2 Char"/>
    <w:uiPriority w:val="99"/>
    <w:rsid w:val="00751FB8"/>
    <w:rPr>
      <w:rFonts w:ascii="黑体" w:eastAsia="黑体" w:hAnsi="Times New Roman"/>
      <w:sz w:val="20"/>
    </w:rPr>
  </w:style>
  <w:style w:type="character" w:customStyle="1" w:styleId="CharChar7">
    <w:name w:val="Char Char7"/>
    <w:uiPriority w:val="99"/>
    <w:rsid w:val="00751FB8"/>
    <w:rPr>
      <w:rFonts w:eastAsia="宋体"/>
      <w:kern w:val="2"/>
      <w:sz w:val="18"/>
      <w:lang w:val="en-US" w:eastAsia="zh-CN"/>
    </w:rPr>
  </w:style>
  <w:style w:type="character" w:customStyle="1" w:styleId="CharChar19">
    <w:name w:val="Char Char19"/>
    <w:uiPriority w:val="99"/>
    <w:rsid w:val="00751FB8"/>
    <w:rPr>
      <w:rFonts w:ascii="Arial" w:eastAsia="黑体" w:hAnsi="Arial"/>
      <w:b/>
      <w:kern w:val="2"/>
      <w:sz w:val="32"/>
      <w:lang w:val="en-US" w:eastAsia="zh-CN"/>
    </w:rPr>
  </w:style>
  <w:style w:type="character" w:customStyle="1" w:styleId="2Char1">
    <w:name w:val="正文文本缩进 2 Char"/>
    <w:uiPriority w:val="99"/>
    <w:rsid w:val="00751FB8"/>
    <w:rPr>
      <w:rFonts w:ascii="Times New Roman" w:eastAsia="宋体" w:hAnsi="Times New Roman"/>
      <w:sz w:val="24"/>
    </w:rPr>
  </w:style>
  <w:style w:type="character" w:customStyle="1" w:styleId="CharChar20">
    <w:name w:val="Char Char20"/>
    <w:uiPriority w:val="99"/>
    <w:rsid w:val="00751FB8"/>
    <w:rPr>
      <w:rFonts w:eastAsia="黑体"/>
      <w:b/>
      <w:kern w:val="28"/>
      <w:sz w:val="44"/>
    </w:rPr>
  </w:style>
  <w:style w:type="character" w:customStyle="1" w:styleId="Char4">
    <w:name w:val="正文文本缩进 Char"/>
    <w:uiPriority w:val="99"/>
    <w:rsid w:val="00751FB8"/>
    <w:rPr>
      <w:rFonts w:ascii="Times New Roman" w:eastAsia="宋体" w:hAnsi="Times New Roman"/>
      <w:sz w:val="24"/>
    </w:rPr>
  </w:style>
  <w:style w:type="character" w:customStyle="1" w:styleId="CharChar21">
    <w:name w:val="Char Char21"/>
    <w:uiPriority w:val="99"/>
    <w:rsid w:val="00751FB8"/>
    <w:rPr>
      <w:rFonts w:eastAsia="黑体"/>
      <w:kern w:val="44"/>
      <w:sz w:val="44"/>
      <w:lang w:val="en-US" w:eastAsia="zh-CN"/>
    </w:rPr>
  </w:style>
  <w:style w:type="character" w:customStyle="1" w:styleId="CharChar8">
    <w:name w:val="Char Char8"/>
    <w:uiPriority w:val="99"/>
    <w:rsid w:val="00751FB8"/>
    <w:rPr>
      <w:rFonts w:eastAsia="宋体"/>
      <w:b/>
      <w:kern w:val="2"/>
      <w:sz w:val="44"/>
      <w:lang w:val="en-US" w:eastAsia="zh-CN"/>
    </w:rPr>
  </w:style>
  <w:style w:type="character" w:customStyle="1" w:styleId="CharChar11">
    <w:name w:val="Char Char11"/>
    <w:uiPriority w:val="99"/>
    <w:rsid w:val="00751FB8"/>
    <w:rPr>
      <w:rFonts w:eastAsia="黑体"/>
      <w:b/>
      <w:kern w:val="28"/>
      <w:sz w:val="24"/>
    </w:rPr>
  </w:style>
  <w:style w:type="character" w:customStyle="1" w:styleId="a0">
    <w:name w:val="明显强调"/>
    <w:uiPriority w:val="99"/>
    <w:rsid w:val="00751FB8"/>
    <w:rPr>
      <w:b/>
      <w:i/>
      <w:color w:val="4F81BD"/>
    </w:rPr>
  </w:style>
  <w:style w:type="character" w:customStyle="1" w:styleId="CharChar9">
    <w:name w:val="Char Char9"/>
    <w:uiPriority w:val="99"/>
    <w:rsid w:val="00751FB8"/>
    <w:rPr>
      <w:rFonts w:eastAsia="宋体"/>
      <w:b/>
      <w:kern w:val="2"/>
      <w:sz w:val="24"/>
      <w:lang w:val="en-US" w:eastAsia="zh-CN"/>
    </w:rPr>
  </w:style>
  <w:style w:type="character" w:customStyle="1" w:styleId="font131">
    <w:name w:val="font131"/>
    <w:basedOn w:val="DefaultParagraphFont"/>
    <w:uiPriority w:val="99"/>
    <w:rsid w:val="00751FB8"/>
    <w:rPr>
      <w:rFonts w:ascii="Times New Roman" w:hAnsi="Times New Roman" w:cs="Times New Roman"/>
      <w:color w:val="000000"/>
      <w:sz w:val="16"/>
      <w:szCs w:val="16"/>
      <w:u w:val="none"/>
    </w:rPr>
  </w:style>
  <w:style w:type="character" w:customStyle="1" w:styleId="font171">
    <w:name w:val="font171"/>
    <w:basedOn w:val="DefaultParagraphFont"/>
    <w:uiPriority w:val="99"/>
    <w:rsid w:val="00751FB8"/>
    <w:rPr>
      <w:rFonts w:ascii="宋体" w:eastAsia="宋体" w:hAnsi="宋体" w:cs="Times New Roman"/>
      <w:color w:val="FF0000"/>
      <w:sz w:val="16"/>
      <w:szCs w:val="16"/>
      <w:u w:val="none"/>
    </w:rPr>
  </w:style>
  <w:style w:type="character" w:customStyle="1" w:styleId="font181">
    <w:name w:val="font181"/>
    <w:basedOn w:val="DefaultParagraphFont"/>
    <w:uiPriority w:val="99"/>
    <w:rsid w:val="00751FB8"/>
    <w:rPr>
      <w:rFonts w:ascii="Times New Roman" w:hAnsi="Times New Roman" w:cs="Times New Roman"/>
      <w:color w:val="FF0000"/>
      <w:sz w:val="16"/>
      <w:szCs w:val="16"/>
      <w:u w:val="none"/>
    </w:rPr>
  </w:style>
  <w:style w:type="character" w:customStyle="1" w:styleId="1Char1">
    <w:name w:val="标题 1 Char1"/>
    <w:basedOn w:val="DefaultParagraphFont"/>
    <w:uiPriority w:val="99"/>
    <w:rsid w:val="00751FB8"/>
    <w:rPr>
      <w:rFonts w:eastAsia="黑体" w:cs="Times New Roman"/>
      <w:b/>
      <w:bCs/>
      <w:kern w:val="44"/>
      <w:sz w:val="44"/>
      <w:szCs w:val="44"/>
      <w:lang w:val="en-US" w:eastAsia="zh-CN" w:bidi="ar-SA"/>
    </w:rPr>
  </w:style>
  <w:style w:type="character" w:customStyle="1" w:styleId="5Char">
    <w:name w:val="标题 5 Char"/>
    <w:basedOn w:val="DefaultParagraphFont"/>
    <w:uiPriority w:val="99"/>
    <w:rsid w:val="00751FB8"/>
    <w:rPr>
      <w:rFonts w:eastAsia="宋体" w:cs="Times New Roman"/>
      <w:bCs/>
      <w:i/>
      <w:kern w:val="2"/>
      <w:sz w:val="24"/>
      <w:szCs w:val="24"/>
      <w:lang w:val="en-US" w:eastAsia="zh-CN" w:bidi="ar-SA"/>
    </w:rPr>
  </w:style>
  <w:style w:type="character" w:customStyle="1" w:styleId="7Char">
    <w:name w:val="标题 7 Char"/>
    <w:basedOn w:val="DefaultParagraphFont"/>
    <w:uiPriority w:val="99"/>
    <w:rsid w:val="00751FB8"/>
    <w:rPr>
      <w:rFonts w:ascii="Cambria" w:eastAsia="宋体" w:hAnsi="Cambria" w:cs="Times New Roman"/>
      <w:i/>
      <w:iCs/>
      <w:kern w:val="2"/>
      <w:sz w:val="24"/>
      <w:szCs w:val="24"/>
      <w:lang w:val="en-US" w:eastAsia="zh-CN" w:bidi="ar-SA"/>
    </w:rPr>
  </w:style>
  <w:style w:type="character" w:customStyle="1" w:styleId="2Char10">
    <w:name w:val="标题 2 Char1"/>
    <w:uiPriority w:val="99"/>
    <w:locked/>
    <w:rsid w:val="00751FB8"/>
    <w:rPr>
      <w:rFonts w:eastAsia="宋体"/>
      <w:b/>
      <w:kern w:val="2"/>
      <w:sz w:val="24"/>
      <w:lang w:val="en-US" w:eastAsia="zh-CN"/>
    </w:rPr>
  </w:style>
  <w:style w:type="character" w:customStyle="1" w:styleId="3Char1">
    <w:name w:val="标题 3 Char1"/>
    <w:uiPriority w:val="99"/>
    <w:locked/>
    <w:rsid w:val="00751FB8"/>
    <w:rPr>
      <w:rFonts w:eastAsia="宋体"/>
      <w:b/>
      <w:kern w:val="2"/>
      <w:sz w:val="32"/>
      <w:lang w:val="en-US" w:eastAsia="zh-CN"/>
    </w:rPr>
  </w:style>
  <w:style w:type="character" w:customStyle="1" w:styleId="4Char">
    <w:name w:val="标题 4 Char"/>
    <w:basedOn w:val="DefaultParagraphFont"/>
    <w:uiPriority w:val="99"/>
    <w:rsid w:val="00751FB8"/>
    <w:rPr>
      <w:rFonts w:eastAsia="宋体" w:cs="Times New Roman"/>
      <w:b/>
      <w:bCs/>
      <w:i/>
      <w:iCs/>
      <w:kern w:val="2"/>
      <w:sz w:val="24"/>
      <w:szCs w:val="24"/>
      <w:lang w:val="en-US" w:eastAsia="zh-CN" w:bidi="ar-SA"/>
    </w:rPr>
  </w:style>
  <w:style w:type="character" w:customStyle="1" w:styleId="6Char">
    <w:name w:val="标题 6 Char"/>
    <w:basedOn w:val="DefaultParagraphFont"/>
    <w:uiPriority w:val="99"/>
    <w:rsid w:val="00751FB8"/>
    <w:rPr>
      <w:rFonts w:ascii="Cambria" w:eastAsia="宋体" w:hAnsi="Cambria" w:cs="Times New Roman"/>
      <w:b/>
      <w:bCs/>
      <w:i/>
      <w:iCs/>
      <w:color w:val="7F7F7F"/>
      <w:kern w:val="2"/>
      <w:sz w:val="24"/>
      <w:szCs w:val="24"/>
      <w:lang w:val="en-US" w:eastAsia="zh-CN" w:bidi="ar-SA"/>
    </w:rPr>
  </w:style>
  <w:style w:type="character" w:customStyle="1" w:styleId="Char10">
    <w:name w:val="页眉 Char1"/>
    <w:basedOn w:val="DefaultParagraphFont"/>
    <w:uiPriority w:val="99"/>
    <w:rsid w:val="00751FB8"/>
    <w:rPr>
      <w:rFonts w:eastAsia="宋体" w:cs="Times New Roman"/>
      <w:kern w:val="2"/>
      <w:sz w:val="18"/>
      <w:szCs w:val="18"/>
      <w:lang w:val="en-US" w:eastAsia="zh-CN" w:bidi="ar-SA"/>
    </w:rPr>
  </w:style>
  <w:style w:type="character" w:customStyle="1" w:styleId="Char11">
    <w:name w:val="正文文本 Char1"/>
    <w:uiPriority w:val="99"/>
    <w:rsid w:val="00751FB8"/>
    <w:rPr>
      <w:rFonts w:eastAsia="宋体"/>
      <w:kern w:val="2"/>
      <w:sz w:val="21"/>
      <w:lang w:val="en-US" w:eastAsia="zh-CN"/>
    </w:rPr>
  </w:style>
  <w:style w:type="character" w:customStyle="1" w:styleId="CharChar23">
    <w:name w:val="Char Char23"/>
    <w:uiPriority w:val="99"/>
    <w:rsid w:val="00751FB8"/>
    <w:rPr>
      <w:rFonts w:eastAsia="黑体"/>
      <w:b/>
      <w:kern w:val="44"/>
      <w:sz w:val="44"/>
      <w:lang w:val="en-US" w:eastAsia="zh-CN"/>
    </w:rPr>
  </w:style>
  <w:style w:type="character" w:customStyle="1" w:styleId="CharChar22">
    <w:name w:val="Char Char22"/>
    <w:uiPriority w:val="99"/>
    <w:locked/>
    <w:rsid w:val="00751FB8"/>
    <w:rPr>
      <w:rFonts w:eastAsia="楷体_GB2312"/>
      <w:b/>
      <w:kern w:val="2"/>
      <w:sz w:val="24"/>
      <w:lang w:val="en-US" w:eastAsia="zh-CN"/>
    </w:rPr>
  </w:style>
  <w:style w:type="character" w:customStyle="1" w:styleId="high-light-bg4">
    <w:name w:val="high-light-bg4"/>
    <w:uiPriority w:val="99"/>
    <w:rsid w:val="00751F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22</Pages>
  <Words>4273</Words>
  <Characters>24360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高中旺</cp:lastModifiedBy>
  <cp:revision>3</cp:revision>
  <dcterms:created xsi:type="dcterms:W3CDTF">2016-01-06T08:33:00Z</dcterms:created>
  <dcterms:modified xsi:type="dcterms:W3CDTF">2017-05-08T10:03:00Z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2052-10.1.0.5400</vt:lpwstr>
  </property>
</Properties>
</file>